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15252" w14:textId="77777777" w:rsidR="00691AD6" w:rsidRPr="0053735A" w:rsidRDefault="000853B7" w:rsidP="00BF2581">
      <w:pPr>
        <w:pStyle w:val="Heading10"/>
        <w:keepNext/>
        <w:keepLines/>
        <w:shd w:val="clear" w:color="auto" w:fill="auto"/>
        <w:spacing w:after="0" w:line="300" w:lineRule="exact"/>
        <w:jc w:val="center"/>
        <w:rPr>
          <w:u w:val="single"/>
          <w:rtl/>
        </w:rPr>
      </w:pPr>
      <w:bookmarkStart w:id="0" w:name="bookmark0"/>
      <w:r w:rsidRPr="0053735A">
        <w:rPr>
          <w:rStyle w:val="Heading11"/>
          <w:rtl/>
        </w:rPr>
        <w:t>נספח להסכם עבודה מיום</w:t>
      </w:r>
      <w:bookmarkEnd w:id="0"/>
      <w:r w:rsidR="0053735A">
        <w:rPr>
          <w:rFonts w:hint="cs"/>
          <w:u w:val="single"/>
          <w:rtl/>
        </w:rPr>
        <w:t>___________</w:t>
      </w:r>
    </w:p>
    <w:p w14:paraId="4EEFDDF8" w14:textId="77777777" w:rsidR="00691AD6" w:rsidRDefault="000853B7" w:rsidP="00BF2581">
      <w:pPr>
        <w:pStyle w:val="1"/>
        <w:shd w:val="clear" w:color="auto" w:fill="auto"/>
        <w:tabs>
          <w:tab w:val="left" w:leader="underscore" w:pos="4125"/>
          <w:tab w:val="left" w:leader="underscore" w:pos="5046"/>
          <w:tab w:val="left" w:leader="underscore" w:pos="7101"/>
        </w:tabs>
        <w:spacing w:before="0"/>
        <w:ind w:firstLine="0"/>
        <w:jc w:val="center"/>
        <w:rPr>
          <w:rtl/>
        </w:rPr>
      </w:pPr>
      <w:r>
        <w:rPr>
          <w:rtl/>
        </w:rPr>
        <w:t>שנערך ונחתם ב</w:t>
      </w:r>
      <w:r>
        <w:rPr>
          <w:rtl/>
        </w:rPr>
        <w:tab/>
        <w:t>ביום</w:t>
      </w:r>
      <w:r>
        <w:rPr>
          <w:rtl/>
        </w:rPr>
        <w:tab/>
        <w:t>בחודש</w:t>
      </w:r>
    </w:p>
    <w:p w14:paraId="63235D31" w14:textId="77777777" w:rsidR="00BF2581" w:rsidRDefault="00BF2581">
      <w:pPr>
        <w:pStyle w:val="1"/>
        <w:shd w:val="clear" w:color="auto" w:fill="auto"/>
        <w:tabs>
          <w:tab w:val="left" w:leader="underscore" w:pos="3122"/>
          <w:tab w:val="left" w:leader="underscore" w:pos="5095"/>
        </w:tabs>
        <w:spacing w:before="0"/>
        <w:ind w:left="480" w:hanging="420"/>
        <w:rPr>
          <w:rStyle w:val="BodytextBold"/>
          <w:rtl/>
        </w:rPr>
      </w:pPr>
    </w:p>
    <w:p w14:paraId="5EBB026E" w14:textId="77777777" w:rsidR="005B6AB3" w:rsidRDefault="000853B7" w:rsidP="005B6AB3">
      <w:pPr>
        <w:pStyle w:val="1"/>
        <w:shd w:val="clear" w:color="auto" w:fill="auto"/>
        <w:tabs>
          <w:tab w:val="left" w:leader="underscore" w:pos="2114"/>
          <w:tab w:val="left" w:leader="underscore" w:pos="4697"/>
          <w:tab w:val="left" w:leader="underscore" w:pos="6670"/>
        </w:tabs>
        <w:spacing w:before="0"/>
        <w:ind w:left="480" w:hanging="420"/>
        <w:rPr>
          <w:rtl/>
        </w:rPr>
      </w:pPr>
      <w:r w:rsidRPr="005B6AB3">
        <w:rPr>
          <w:rStyle w:val="BodytextBold3"/>
          <w:rtl/>
        </w:rPr>
        <w:t>בין :</w:t>
      </w:r>
      <w:r>
        <w:rPr>
          <w:rtl/>
        </w:rPr>
        <w:t xml:space="preserve"> </w:t>
      </w:r>
      <w:r w:rsidR="005B6AB3">
        <w:rPr>
          <w:rFonts w:hint="cs"/>
          <w:rtl/>
        </w:rPr>
        <w:t xml:space="preserve"> </w:t>
      </w:r>
      <w:r w:rsidR="005B6AB3">
        <w:rPr>
          <w:rtl/>
        </w:rPr>
        <w:tab/>
        <w:t xml:space="preserve">, </w:t>
      </w:r>
      <w:r w:rsidR="005B6AB3">
        <w:rPr>
          <w:rFonts w:hint="cs"/>
          <w:rtl/>
        </w:rPr>
        <w:t>ח.פ</w:t>
      </w:r>
      <w:r w:rsidR="005B6AB3">
        <w:rPr>
          <w:rtl/>
        </w:rPr>
        <w:t>.</w:t>
      </w:r>
      <w:r w:rsidR="005B6AB3">
        <w:rPr>
          <w:rtl/>
        </w:rPr>
        <w:tab/>
        <w:t>, מרחוב</w:t>
      </w:r>
      <w:r w:rsidR="005B6AB3">
        <w:rPr>
          <w:rtl/>
        </w:rPr>
        <w:tab/>
      </w:r>
      <w:r w:rsidR="005B6AB3">
        <w:rPr>
          <w:rStyle w:val="BodytextBold"/>
          <w:rtl/>
        </w:rPr>
        <w:t xml:space="preserve"> (״</w:t>
      </w:r>
      <w:r w:rsidR="005B6AB3">
        <w:rPr>
          <w:rStyle w:val="BodytextBold"/>
          <w:rFonts w:hint="cs"/>
          <w:rtl/>
        </w:rPr>
        <w:t>החברה</w:t>
      </w:r>
      <w:r w:rsidR="005B6AB3">
        <w:rPr>
          <w:rStyle w:val="BodytextBold"/>
          <w:rtl/>
        </w:rPr>
        <w:t>״)</w:t>
      </w:r>
    </w:p>
    <w:p w14:paraId="475929CD" w14:textId="77777777" w:rsidR="00691AD6" w:rsidRDefault="000853B7">
      <w:pPr>
        <w:pStyle w:val="1"/>
        <w:shd w:val="clear" w:color="auto" w:fill="auto"/>
        <w:tabs>
          <w:tab w:val="left" w:leader="underscore" w:pos="2114"/>
          <w:tab w:val="left" w:leader="underscore" w:pos="4697"/>
          <w:tab w:val="left" w:leader="underscore" w:pos="6670"/>
        </w:tabs>
        <w:spacing w:before="0"/>
        <w:ind w:left="480" w:hanging="420"/>
        <w:rPr>
          <w:rtl/>
        </w:rPr>
      </w:pPr>
      <w:r>
        <w:rPr>
          <w:rStyle w:val="BodytextBold"/>
          <w:rtl/>
        </w:rPr>
        <w:t>לבין:</w:t>
      </w:r>
      <w:r>
        <w:rPr>
          <w:rtl/>
        </w:rPr>
        <w:tab/>
        <w:t>, ת.ז.</w:t>
      </w:r>
      <w:r>
        <w:rPr>
          <w:rtl/>
        </w:rPr>
        <w:tab/>
        <w:t>, מרחוב</w:t>
      </w:r>
      <w:r>
        <w:rPr>
          <w:rtl/>
        </w:rPr>
        <w:tab/>
      </w:r>
      <w:r>
        <w:rPr>
          <w:rStyle w:val="BodytextBold"/>
          <w:rtl/>
        </w:rPr>
        <w:t xml:space="preserve"> (״העובד״)</w:t>
      </w:r>
    </w:p>
    <w:p w14:paraId="42A57045" w14:textId="77777777" w:rsidR="00BF2581" w:rsidRDefault="00BF2581">
      <w:pPr>
        <w:pStyle w:val="1"/>
        <w:shd w:val="clear" w:color="auto" w:fill="auto"/>
        <w:tabs>
          <w:tab w:val="left" w:pos="1399"/>
          <w:tab w:val="left" w:leader="underscore" w:pos="6410"/>
        </w:tabs>
        <w:spacing w:before="0"/>
        <w:ind w:left="480" w:hanging="420"/>
        <w:rPr>
          <w:rStyle w:val="BodytextBold"/>
          <w:rtl/>
        </w:rPr>
      </w:pPr>
    </w:p>
    <w:p w14:paraId="5FD0D5E4" w14:textId="77777777" w:rsidR="00691AD6" w:rsidRDefault="000853B7" w:rsidP="00A712E6">
      <w:pPr>
        <w:pStyle w:val="1"/>
        <w:shd w:val="clear" w:color="auto" w:fill="auto"/>
        <w:tabs>
          <w:tab w:val="left" w:pos="1400"/>
          <w:tab w:val="left" w:leader="underscore" w:pos="6410"/>
        </w:tabs>
        <w:spacing w:before="0" w:line="360" w:lineRule="auto"/>
        <w:ind w:left="480" w:hanging="420"/>
        <w:jc w:val="both"/>
        <w:rPr>
          <w:rtl/>
        </w:rPr>
      </w:pPr>
      <w:r>
        <w:rPr>
          <w:rStyle w:val="BodytextBold"/>
          <w:rtl/>
        </w:rPr>
        <w:t>הואיל</w:t>
      </w:r>
      <w:r w:rsidR="006938E9">
        <w:rPr>
          <w:rFonts w:hint="cs"/>
          <w:rtl/>
        </w:rPr>
        <w:tab/>
      </w:r>
      <w:r>
        <w:rPr>
          <w:rtl/>
        </w:rPr>
        <w:t>ובין הצדדים נחתם הסכם עבודה ביום</w:t>
      </w:r>
      <w:r>
        <w:rPr>
          <w:rtl/>
        </w:rPr>
        <w:tab/>
      </w:r>
      <w:r w:rsidRPr="006938E9">
        <w:rPr>
          <w:b/>
          <w:bCs/>
          <w:rtl/>
        </w:rPr>
        <w:t>(״הסכם העבודה״);</w:t>
      </w:r>
    </w:p>
    <w:p w14:paraId="69AA68F6" w14:textId="408AEF17" w:rsidR="00691AD6" w:rsidRDefault="000853B7" w:rsidP="006938E9">
      <w:pPr>
        <w:pStyle w:val="1"/>
        <w:shd w:val="clear" w:color="auto" w:fill="auto"/>
        <w:spacing w:before="0" w:line="360" w:lineRule="auto"/>
        <w:ind w:left="1360" w:right="400"/>
        <w:jc w:val="both"/>
        <w:rPr>
          <w:rtl/>
        </w:rPr>
      </w:pPr>
      <w:r>
        <w:rPr>
          <w:rStyle w:val="BodytextBold"/>
          <w:rtl/>
        </w:rPr>
        <w:t>והואיל</w:t>
      </w:r>
      <w:r>
        <w:rPr>
          <w:rtl/>
        </w:rPr>
        <w:t xml:space="preserve"> </w:t>
      </w:r>
      <w:r w:rsidR="006938E9">
        <w:rPr>
          <w:rFonts w:hint="cs"/>
          <w:rtl/>
        </w:rPr>
        <w:tab/>
      </w:r>
      <w:r>
        <w:rPr>
          <w:rtl/>
        </w:rPr>
        <w:t>החברה מעמידה לרשות העובד רכב לצורך עבודתו, בהתאם ובכפוף לתנ</w:t>
      </w:r>
      <w:r w:rsidR="006938E9">
        <w:rPr>
          <w:rtl/>
        </w:rPr>
        <w:t>אים אשר ייקבעו על ידי החברה [ ]</w:t>
      </w:r>
      <w:r>
        <w:rPr>
          <w:rtl/>
        </w:rPr>
        <w:t>;</w:t>
      </w:r>
    </w:p>
    <w:p w14:paraId="49899D1A" w14:textId="77777777" w:rsidR="00691AD6" w:rsidRDefault="000853B7" w:rsidP="006938E9">
      <w:pPr>
        <w:pStyle w:val="1"/>
        <w:shd w:val="clear" w:color="auto" w:fill="auto"/>
        <w:spacing w:before="0" w:line="360" w:lineRule="auto"/>
        <w:ind w:left="1360" w:right="400"/>
        <w:jc w:val="both"/>
        <w:rPr>
          <w:rtl/>
        </w:rPr>
      </w:pPr>
      <w:r>
        <w:rPr>
          <w:rStyle w:val="BodytextBold"/>
          <w:rtl/>
        </w:rPr>
        <w:t>והואיל</w:t>
      </w:r>
      <w:r>
        <w:rPr>
          <w:rtl/>
        </w:rPr>
        <w:t xml:space="preserve"> </w:t>
      </w:r>
      <w:r w:rsidR="006938E9">
        <w:rPr>
          <w:rFonts w:hint="cs"/>
          <w:rtl/>
        </w:rPr>
        <w:tab/>
      </w:r>
      <w:r>
        <w:rPr>
          <w:rtl/>
        </w:rPr>
        <w:t>ולשם העמדת הרכב לעובד מתקשרת החברה בהסכם עם חברת ליסינג ונושאת בעלות הליסינג, והכל כמפורט להלן בהסכם זה</w:t>
      </w:r>
      <w:r>
        <w:rPr>
          <w:rStyle w:val="BodytextBold"/>
          <w:rtl/>
        </w:rPr>
        <w:t xml:space="preserve"> ("הסכם")</w:t>
      </w:r>
      <w:r>
        <w:rPr>
          <w:rtl/>
        </w:rPr>
        <w:t>;</w:t>
      </w:r>
    </w:p>
    <w:p w14:paraId="3F5CD253" w14:textId="77777777" w:rsidR="006938E9" w:rsidRDefault="006938E9">
      <w:pPr>
        <w:pStyle w:val="Heading20"/>
        <w:keepNext/>
        <w:keepLines/>
        <w:shd w:val="clear" w:color="auto" w:fill="auto"/>
        <w:spacing w:before="0" w:after="255" w:line="240" w:lineRule="exact"/>
        <w:ind w:left="2600" w:firstLine="0"/>
        <w:rPr>
          <w:rtl/>
        </w:rPr>
      </w:pPr>
      <w:bookmarkStart w:id="1" w:name="bookmark1"/>
    </w:p>
    <w:p w14:paraId="66FD98DC" w14:textId="77777777" w:rsidR="00691AD6" w:rsidRDefault="000853B7">
      <w:pPr>
        <w:pStyle w:val="Heading20"/>
        <w:keepNext/>
        <w:keepLines/>
        <w:shd w:val="clear" w:color="auto" w:fill="auto"/>
        <w:spacing w:before="0" w:after="255" w:line="240" w:lineRule="exact"/>
        <w:ind w:left="2600" w:firstLine="0"/>
        <w:rPr>
          <w:rtl/>
        </w:rPr>
      </w:pPr>
      <w:r>
        <w:rPr>
          <w:rtl/>
        </w:rPr>
        <w:t>לפיכך הוצהר והוסכם בין הצדדים כדלקמן:</w:t>
      </w:r>
      <w:bookmarkEnd w:id="1"/>
    </w:p>
    <w:p w14:paraId="29DE208A" w14:textId="77777777" w:rsidR="00691AD6" w:rsidRDefault="000853B7" w:rsidP="0052672C">
      <w:pPr>
        <w:pStyle w:val="1"/>
        <w:numPr>
          <w:ilvl w:val="0"/>
          <w:numId w:val="1"/>
        </w:numPr>
        <w:shd w:val="clear" w:color="auto" w:fill="auto"/>
        <w:spacing w:before="0" w:after="236" w:line="288" w:lineRule="exact"/>
        <w:ind w:left="480" w:right="400" w:hanging="420"/>
        <w:jc w:val="both"/>
        <w:rPr>
          <w:rtl/>
        </w:rPr>
      </w:pPr>
      <w:r>
        <w:rPr>
          <w:rtl/>
        </w:rPr>
        <w:t>החברה מעמידה לרשות העובד רכב מחברת ליסינג ונושאת בעלויות הליסינג, בכפוף להוראות הסכם זה.</w:t>
      </w:r>
    </w:p>
    <w:p w14:paraId="49932832" w14:textId="77777777" w:rsidR="00691AD6" w:rsidRDefault="000853B7" w:rsidP="0052672C">
      <w:pPr>
        <w:pStyle w:val="1"/>
        <w:numPr>
          <w:ilvl w:val="0"/>
          <w:numId w:val="1"/>
        </w:numPr>
        <w:shd w:val="clear" w:color="auto" w:fill="auto"/>
        <w:spacing w:before="0" w:after="236" w:line="288" w:lineRule="exact"/>
        <w:ind w:left="480" w:right="400" w:hanging="420"/>
        <w:jc w:val="both"/>
        <w:rPr>
          <w:rtl/>
        </w:rPr>
      </w:pPr>
      <w:r>
        <w:rPr>
          <w:rtl/>
        </w:rPr>
        <w:t>העובד מתחייב למלא אחר כל הוראות נוהל השימוש ברכב של ה</w:t>
      </w:r>
      <w:r w:rsidR="00C90D37">
        <w:rPr>
          <w:rtl/>
        </w:rPr>
        <w:t>חברה, הוראות פוליסת הביטוח החלה</w:t>
      </w:r>
      <w:r w:rsidR="00C90D37">
        <w:rPr>
          <w:rFonts w:hint="cs"/>
          <w:rtl/>
        </w:rPr>
        <w:t xml:space="preserve"> </w:t>
      </w:r>
      <w:r>
        <w:rPr>
          <w:rtl/>
        </w:rPr>
        <w:t>על הרכב והוראות כל דין, כפי שיהיו מעת לעת.</w:t>
      </w:r>
    </w:p>
    <w:p w14:paraId="2D79ECBE" w14:textId="77777777" w:rsidR="00691AD6" w:rsidRDefault="000853B7" w:rsidP="0052672C">
      <w:pPr>
        <w:pStyle w:val="1"/>
        <w:numPr>
          <w:ilvl w:val="0"/>
          <w:numId w:val="1"/>
        </w:numPr>
        <w:shd w:val="clear" w:color="auto" w:fill="auto"/>
        <w:spacing w:before="0" w:after="236" w:line="288" w:lineRule="exact"/>
        <w:ind w:left="480" w:right="400" w:hanging="420"/>
        <w:jc w:val="both"/>
        <w:rPr>
          <w:rtl/>
        </w:rPr>
      </w:pPr>
      <w:r>
        <w:rPr>
          <w:rtl/>
        </w:rPr>
        <w:t>מובהר בזאת כי החברה רשאית, בכל עת ועל פי שיקול דעתה הבלעדי, לשנות את האמור בנוהל השימוש ברכב הליסינג. נוסחו הנוכחי של נוהל השימוש ברכב (שהינו חלק בלתי נפרד מהמדריך לעובד החדש) מצ"ב</w:t>
      </w:r>
      <w:r w:rsidRPr="00C90D37">
        <w:rPr>
          <w:b/>
          <w:bCs/>
          <w:rtl/>
        </w:rPr>
        <w:t xml:space="preserve"> כנספח "א"</w:t>
      </w:r>
      <w:r>
        <w:rPr>
          <w:rtl/>
        </w:rPr>
        <w:t xml:space="preserve"> להסכם זה כחלק בלתי נפרד ממנו</w:t>
      </w:r>
      <w:r w:rsidRPr="00C90D37">
        <w:rPr>
          <w:b/>
          <w:bCs/>
          <w:rtl/>
        </w:rPr>
        <w:t xml:space="preserve"> ("המדריך לעובד החדש").</w:t>
      </w:r>
    </w:p>
    <w:p w14:paraId="397C020D" w14:textId="77777777" w:rsidR="00691AD6" w:rsidRDefault="000853B7" w:rsidP="0052672C">
      <w:pPr>
        <w:pStyle w:val="1"/>
        <w:numPr>
          <w:ilvl w:val="0"/>
          <w:numId w:val="1"/>
        </w:numPr>
        <w:shd w:val="clear" w:color="auto" w:fill="auto"/>
        <w:spacing w:before="0" w:after="236" w:line="288" w:lineRule="exact"/>
        <w:ind w:left="480" w:right="400" w:hanging="420"/>
        <w:jc w:val="both"/>
        <w:rPr>
          <w:rtl/>
        </w:rPr>
      </w:pPr>
      <w:r>
        <w:rPr>
          <w:rtl/>
        </w:rPr>
        <w:t>בכפוף להוראות הסכם זה לעיל, כל יתר תנאי הסכם ההעסקה של העובד ימשיכו לחול ללא שינוי.</w:t>
      </w:r>
    </w:p>
    <w:p w14:paraId="65677C12" w14:textId="77777777" w:rsidR="00C90D37" w:rsidRDefault="00C90D37" w:rsidP="00C90D37">
      <w:pPr>
        <w:pStyle w:val="1"/>
        <w:shd w:val="clear" w:color="auto" w:fill="auto"/>
        <w:spacing w:before="0" w:line="240" w:lineRule="exact"/>
        <w:ind w:left="3120" w:firstLine="0"/>
        <w:jc w:val="both"/>
        <w:rPr>
          <w:rtl/>
        </w:rPr>
      </w:pPr>
    </w:p>
    <w:p w14:paraId="4E0FA617" w14:textId="77777777" w:rsidR="00C90D37" w:rsidRDefault="00C90D37" w:rsidP="00C90D37">
      <w:pPr>
        <w:pStyle w:val="1"/>
        <w:shd w:val="clear" w:color="auto" w:fill="auto"/>
        <w:spacing w:before="0" w:line="240" w:lineRule="exact"/>
        <w:ind w:left="3120" w:firstLine="0"/>
        <w:jc w:val="both"/>
        <w:rPr>
          <w:rtl/>
        </w:rPr>
      </w:pPr>
    </w:p>
    <w:p w14:paraId="49639B3E" w14:textId="77777777" w:rsidR="00691AD6" w:rsidRDefault="00807794" w:rsidP="00C90D37">
      <w:pPr>
        <w:pStyle w:val="1"/>
        <w:shd w:val="clear" w:color="auto" w:fill="auto"/>
        <w:spacing w:before="0" w:line="240" w:lineRule="exact"/>
        <w:ind w:left="3120" w:firstLine="0"/>
        <w:jc w:val="both"/>
        <w:rPr>
          <w:b/>
          <w:bCs/>
          <w:rtl/>
        </w:rPr>
      </w:pPr>
      <w:r w:rsidRPr="00C90D37">
        <w:rPr>
          <w:b/>
          <w:bCs/>
          <w:rtl/>
        </w:rPr>
        <w:t>ולראיה באו הצדדים על החתום</w:t>
      </w:r>
      <w:r w:rsidRPr="00C90D37">
        <w:rPr>
          <w:rFonts w:hint="cs"/>
          <w:b/>
          <w:bCs/>
          <w:rtl/>
        </w:rPr>
        <w:t>:</w:t>
      </w:r>
    </w:p>
    <w:p w14:paraId="0D478007" w14:textId="77777777" w:rsidR="00E72D8A" w:rsidRDefault="00E72D8A" w:rsidP="00C90D37">
      <w:pPr>
        <w:pStyle w:val="1"/>
        <w:shd w:val="clear" w:color="auto" w:fill="auto"/>
        <w:spacing w:before="0" w:line="240" w:lineRule="exact"/>
        <w:ind w:left="3120" w:firstLine="0"/>
        <w:jc w:val="both"/>
        <w:rPr>
          <w:b/>
          <w:bCs/>
          <w:rtl/>
        </w:rPr>
      </w:pPr>
    </w:p>
    <w:p w14:paraId="0B07529B" w14:textId="77777777" w:rsidR="00E72D8A" w:rsidRDefault="00E72D8A" w:rsidP="00C90D37">
      <w:pPr>
        <w:pStyle w:val="1"/>
        <w:shd w:val="clear" w:color="auto" w:fill="auto"/>
        <w:spacing w:before="0" w:line="240" w:lineRule="exact"/>
        <w:ind w:left="3120" w:firstLine="0"/>
        <w:jc w:val="both"/>
        <w:rPr>
          <w:b/>
          <w:bCs/>
          <w:rtl/>
        </w:rPr>
      </w:pPr>
    </w:p>
    <w:p w14:paraId="32F8B16B" w14:textId="77777777" w:rsidR="00E72D8A" w:rsidRDefault="00E72D8A" w:rsidP="00C90D37">
      <w:pPr>
        <w:pStyle w:val="1"/>
        <w:shd w:val="clear" w:color="auto" w:fill="auto"/>
        <w:spacing w:before="0" w:line="240" w:lineRule="exact"/>
        <w:ind w:left="3120" w:firstLine="0"/>
        <w:jc w:val="both"/>
        <w:rPr>
          <w:b/>
          <w:bCs/>
          <w:rtl/>
        </w:rPr>
      </w:pPr>
    </w:p>
    <w:p w14:paraId="09BB16B0" w14:textId="77777777" w:rsidR="00C90D37" w:rsidRDefault="00C90D37" w:rsidP="00C90D37">
      <w:pPr>
        <w:pStyle w:val="1"/>
        <w:shd w:val="clear" w:color="auto" w:fill="auto"/>
        <w:spacing w:before="0" w:line="240" w:lineRule="exact"/>
        <w:ind w:firstLine="0"/>
        <w:jc w:val="both"/>
        <w:rPr>
          <w:b/>
          <w:bCs/>
          <w:rtl/>
        </w:rPr>
      </w:pPr>
    </w:p>
    <w:p w14:paraId="696215FB" w14:textId="2D031FCC" w:rsidR="00C90D37" w:rsidRDefault="00C90D37" w:rsidP="00C90D37">
      <w:pPr>
        <w:pStyle w:val="1"/>
        <w:shd w:val="clear" w:color="auto" w:fill="auto"/>
        <w:spacing w:before="0" w:line="240" w:lineRule="exact"/>
        <w:ind w:firstLine="0"/>
        <w:jc w:val="both"/>
        <w:rPr>
          <w:b/>
          <w:bCs/>
          <w:rtl/>
        </w:rPr>
      </w:pP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r>
      <w:r w:rsidR="00923982">
        <w:rPr>
          <w:b/>
          <w:bCs/>
          <w:rtl/>
        </w:rPr>
        <w:tab/>
      </w:r>
      <w:r w:rsidR="00923982">
        <w:rPr>
          <w:b/>
          <w:bCs/>
          <w:rtl/>
        </w:rPr>
        <w:tab/>
      </w:r>
      <w:r w:rsidR="00923982">
        <w:rPr>
          <w:b/>
          <w:bCs/>
          <w:rtl/>
        </w:rPr>
        <w:tab/>
      </w:r>
      <w:r w:rsidR="00923982">
        <w:rPr>
          <w:b/>
          <w:bCs/>
          <w:rtl/>
        </w:rPr>
        <w:tab/>
      </w:r>
      <w:r w:rsidR="00923982">
        <w:rPr>
          <w:rFonts w:hint="cs"/>
          <w:b/>
          <w:bCs/>
          <w:rtl/>
        </w:rPr>
        <w:t>______________________</w:t>
      </w:r>
      <w:r w:rsidR="00923982">
        <w:rPr>
          <w:b/>
          <w:bCs/>
          <w:rtl/>
        </w:rPr>
        <w:tab/>
      </w:r>
      <w:r w:rsidR="00923982">
        <w:rPr>
          <w:b/>
          <w:bCs/>
          <w:rtl/>
        </w:rPr>
        <w:tab/>
      </w:r>
      <w:r w:rsidR="00923982">
        <w:rPr>
          <w:b/>
          <w:bCs/>
          <w:rtl/>
        </w:rPr>
        <w:tab/>
      </w:r>
      <w:r w:rsidR="00923982">
        <w:rPr>
          <w:b/>
          <w:bCs/>
          <w:rtl/>
        </w:rPr>
        <w:tab/>
      </w:r>
      <w:r>
        <w:rPr>
          <w:rFonts w:hint="cs"/>
          <w:b/>
          <w:bCs/>
          <w:rtl/>
        </w:rPr>
        <w:t>_______________________</w:t>
      </w:r>
      <w:r>
        <w:rPr>
          <w:rFonts w:hint="cs"/>
          <w:b/>
          <w:bCs/>
          <w:rtl/>
        </w:rPr>
        <w:tab/>
      </w:r>
    </w:p>
    <w:p w14:paraId="72F2394A" w14:textId="77777777" w:rsidR="00C90D37" w:rsidRPr="00C90D37" w:rsidRDefault="00C90D37" w:rsidP="00C90D37">
      <w:pPr>
        <w:pStyle w:val="1"/>
        <w:shd w:val="clear" w:color="auto" w:fill="auto"/>
        <w:spacing w:before="0" w:line="240" w:lineRule="exact"/>
        <w:ind w:firstLine="0"/>
        <w:jc w:val="both"/>
        <w:rPr>
          <w:b/>
          <w:bCs/>
          <w:rtl/>
        </w:rPr>
      </w:pPr>
      <w:r>
        <w:rPr>
          <w:rFonts w:hint="cs"/>
          <w:b/>
          <w:bCs/>
          <w:rtl/>
        </w:rPr>
        <w:t xml:space="preserve">     </w:t>
      </w:r>
      <w:r>
        <w:rPr>
          <w:rFonts w:hint="cs"/>
          <w:b/>
          <w:bCs/>
          <w:rtl/>
        </w:rPr>
        <w:tab/>
        <w:t>החברה</w:t>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t>העובד</w:t>
      </w:r>
    </w:p>
    <w:p w14:paraId="518CB66E" w14:textId="77777777" w:rsidR="00C90D37" w:rsidRDefault="00C90D37" w:rsidP="00807794">
      <w:pPr>
        <w:pStyle w:val="1"/>
        <w:shd w:val="clear" w:color="auto" w:fill="auto"/>
        <w:spacing w:before="0" w:line="240" w:lineRule="exact"/>
        <w:ind w:left="480" w:hanging="420"/>
        <w:rPr>
          <w:rtl/>
        </w:rPr>
      </w:pPr>
    </w:p>
    <w:p w14:paraId="1E3F7F31" w14:textId="77777777" w:rsidR="00C90D37" w:rsidRPr="00C90D37" w:rsidRDefault="00C90D37">
      <w:pPr>
        <w:rPr>
          <w:rStyle w:val="Heading21"/>
          <w:b/>
          <w:bCs/>
          <w:u w:val="none"/>
          <w:rtl/>
        </w:rPr>
      </w:pPr>
      <w:bookmarkStart w:id="2" w:name="bookmark2"/>
      <w:r w:rsidRPr="00C90D37">
        <w:rPr>
          <w:rStyle w:val="Heading21"/>
          <w:u w:val="none"/>
          <w:rtl/>
        </w:rPr>
        <w:br w:type="page"/>
      </w:r>
    </w:p>
    <w:p w14:paraId="04FF3D7E" w14:textId="77777777" w:rsidR="00691AD6" w:rsidRDefault="000853B7" w:rsidP="00A712E6">
      <w:pPr>
        <w:pStyle w:val="Heading20"/>
        <w:keepNext/>
        <w:keepLines/>
        <w:shd w:val="clear" w:color="auto" w:fill="auto"/>
        <w:spacing w:before="0" w:after="269" w:line="240" w:lineRule="exact"/>
        <w:ind w:firstLine="0"/>
        <w:jc w:val="center"/>
        <w:rPr>
          <w:rtl/>
        </w:rPr>
      </w:pPr>
      <w:r>
        <w:rPr>
          <w:rStyle w:val="Heading21"/>
          <w:rtl/>
        </w:rPr>
        <w:lastRenderedPageBreak/>
        <w:t>נספח ״א״- נוהל שימוש ברכבי חברה</w:t>
      </w:r>
      <w:bookmarkEnd w:id="2"/>
    </w:p>
    <w:p w14:paraId="4EE6B136" w14:textId="77777777" w:rsidR="00691AD6" w:rsidRDefault="000853B7">
      <w:pPr>
        <w:pStyle w:val="Heading20"/>
        <w:keepNext/>
        <w:keepLines/>
        <w:shd w:val="clear" w:color="auto" w:fill="auto"/>
        <w:tabs>
          <w:tab w:val="left" w:pos="380"/>
        </w:tabs>
        <w:spacing w:before="0" w:after="255" w:line="240" w:lineRule="exact"/>
        <w:ind w:left="360" w:hanging="340"/>
        <w:jc w:val="both"/>
        <w:rPr>
          <w:rtl/>
        </w:rPr>
      </w:pPr>
      <w:bookmarkStart w:id="3" w:name="bookmark3"/>
      <w:r>
        <w:rPr>
          <w:rtl/>
        </w:rPr>
        <w:t>א.</w:t>
      </w:r>
      <w:r>
        <w:rPr>
          <w:rtl/>
        </w:rPr>
        <w:tab/>
      </w:r>
      <w:r>
        <w:rPr>
          <w:rStyle w:val="Heading21"/>
          <w:rtl/>
        </w:rPr>
        <w:t>הקצאת רכב</w:t>
      </w:r>
      <w:bookmarkEnd w:id="3"/>
    </w:p>
    <w:p w14:paraId="0329456E" w14:textId="401FFD4B" w:rsidR="00691AD6" w:rsidRDefault="000853B7">
      <w:pPr>
        <w:pStyle w:val="1"/>
        <w:numPr>
          <w:ilvl w:val="1"/>
          <w:numId w:val="1"/>
        </w:numPr>
        <w:shd w:val="clear" w:color="auto" w:fill="auto"/>
        <w:tabs>
          <w:tab w:val="left" w:pos="370"/>
        </w:tabs>
        <w:spacing w:before="0" w:after="240" w:line="288" w:lineRule="exact"/>
        <w:ind w:left="360" w:right="20" w:hanging="340"/>
        <w:jc w:val="both"/>
        <w:rPr>
          <w:rtl/>
        </w:rPr>
      </w:pPr>
      <w:r>
        <w:rPr>
          <w:rtl/>
        </w:rPr>
        <w:t xml:space="preserve">החברה תעמיד לרשות העובד רכב צמוד, לצרכי ביצוע תפקידו בחברה. העובד רשאי לבחור רכב מחברת הליסינג איתה החברה עובדת, ובלבד שיעמוד במסגרת עלות (עבור החברה) עד </w:t>
      </w:r>
      <w:r w:rsidR="00D95E10">
        <w:t>_______</w:t>
      </w:r>
      <w:r w:rsidR="00923982">
        <w:rPr>
          <w:rtl/>
        </w:rPr>
        <w:t xml:space="preserve"> </w:t>
      </w:r>
      <w:r>
        <w:rPr>
          <w:rtl/>
        </w:rPr>
        <w:t>₪ לחודש (לא כולל מע"מ)</w:t>
      </w:r>
      <w:r w:rsidR="00F61004">
        <w:rPr>
          <w:rFonts w:hint="cs"/>
          <w:rtl/>
        </w:rPr>
        <w:t xml:space="preserve"> </w:t>
      </w:r>
      <w:r w:rsidR="00FE2524">
        <w:rPr>
          <w:rFonts w:hint="cs"/>
          <w:rtl/>
        </w:rPr>
        <w:t>("</w:t>
      </w:r>
      <w:r w:rsidR="00FE2524" w:rsidRPr="00F61004">
        <w:rPr>
          <w:rFonts w:hint="cs"/>
          <w:b/>
          <w:bCs/>
          <w:rtl/>
        </w:rPr>
        <w:t>הסכום המוסכם</w:t>
      </w:r>
      <w:r w:rsidR="00FE2524">
        <w:rPr>
          <w:rFonts w:hint="cs"/>
          <w:rtl/>
        </w:rPr>
        <w:t>")</w:t>
      </w:r>
      <w:r>
        <w:rPr>
          <w:rtl/>
        </w:rPr>
        <w:t xml:space="preserve">. </w:t>
      </w:r>
      <w:r w:rsidR="00923982">
        <w:rPr>
          <w:rFonts w:hint="cs"/>
          <w:rtl/>
        </w:rPr>
        <w:t>במידה והעובד מבקש רכב שעלותו גבוהה מ</w:t>
      </w:r>
      <w:r w:rsidR="00FE2524">
        <w:rPr>
          <w:rFonts w:hint="cs"/>
          <w:rtl/>
        </w:rPr>
        <w:t>מהסכום המוסכם</w:t>
      </w:r>
      <w:r w:rsidR="00D95E10">
        <w:t xml:space="preserve"> </w:t>
      </w:r>
      <w:r w:rsidR="00923982">
        <w:rPr>
          <w:rFonts w:hint="cs"/>
          <w:rtl/>
        </w:rPr>
        <w:t xml:space="preserve">כאמור, העובד ישא בעלויות החודשיות שמעבר לסכום </w:t>
      </w:r>
      <w:r w:rsidR="00FE2524">
        <w:rPr>
          <w:rFonts w:hint="cs"/>
          <w:rtl/>
        </w:rPr>
        <w:t xml:space="preserve">המוסכם </w:t>
      </w:r>
      <w:r w:rsidR="00923982">
        <w:rPr>
          <w:rFonts w:hint="cs"/>
          <w:rtl/>
        </w:rPr>
        <w:t xml:space="preserve"> ועד </w:t>
      </w:r>
      <w:r w:rsidR="00D95E10">
        <w:t>______</w:t>
      </w:r>
      <w:r w:rsidR="00923982">
        <w:rPr>
          <w:rFonts w:hint="cs"/>
          <w:rtl/>
        </w:rPr>
        <w:t xml:space="preserve"> ש"ח</w:t>
      </w:r>
      <w:r w:rsidR="00FE2524">
        <w:rPr>
          <w:rFonts w:hint="cs"/>
          <w:rtl/>
        </w:rPr>
        <w:t xml:space="preserve"> (כולל רכיב המע"מ הלא מוכר)</w:t>
      </w:r>
      <w:r w:rsidR="00AC0584">
        <w:rPr>
          <w:rFonts w:hint="cs"/>
          <w:rtl/>
        </w:rPr>
        <w:t xml:space="preserve"> ("")</w:t>
      </w:r>
      <w:r>
        <w:rPr>
          <w:rtl/>
        </w:rPr>
        <w:t xml:space="preserve">. </w:t>
      </w:r>
      <w:r w:rsidR="006344BB">
        <w:rPr>
          <w:rFonts w:hint="cs"/>
          <w:rtl/>
        </w:rPr>
        <w:t xml:space="preserve">התוספת תקוזז מהמשכורת החודשית. </w:t>
      </w:r>
      <w:r>
        <w:rPr>
          <w:rtl/>
        </w:rPr>
        <w:t>יובהר כי החברה אינה מתחייבת לספק לעובד רכב מדגם מסוים</w:t>
      </w:r>
      <w:r>
        <w:rPr>
          <w:rStyle w:val="BodytextBold1"/>
          <w:rtl/>
        </w:rPr>
        <w:t xml:space="preserve"> ("הקצאת הרכב").</w:t>
      </w:r>
    </w:p>
    <w:p w14:paraId="61593426" w14:textId="77777777" w:rsidR="00691AD6" w:rsidRDefault="000853B7">
      <w:pPr>
        <w:pStyle w:val="1"/>
        <w:numPr>
          <w:ilvl w:val="1"/>
          <w:numId w:val="1"/>
        </w:numPr>
        <w:shd w:val="clear" w:color="auto" w:fill="auto"/>
        <w:tabs>
          <w:tab w:val="left" w:pos="361"/>
        </w:tabs>
        <w:spacing w:before="0" w:after="240" w:line="288" w:lineRule="exact"/>
        <w:ind w:left="360" w:right="20" w:hanging="340"/>
        <w:jc w:val="both"/>
        <w:rPr>
          <w:rtl/>
        </w:rPr>
      </w:pPr>
      <w:r>
        <w:rPr>
          <w:rtl/>
        </w:rPr>
        <w:t>הרכב יישכר על-ידי החברה מחברת הליסינג איתה החברה התקשרה</w:t>
      </w:r>
      <w:r>
        <w:rPr>
          <w:rStyle w:val="BodytextBold1"/>
          <w:rtl/>
        </w:rPr>
        <w:t xml:space="preserve"> ("הרכב"),</w:t>
      </w:r>
      <w:r>
        <w:rPr>
          <w:rtl/>
        </w:rPr>
        <w:t xml:space="preserve"> ויעמוד לרשות העובד החל מיום תחילת עבודתו בחברה, וזאת בכפוף לאמור בסעיף 3 להלן</w:t>
      </w:r>
      <w:r>
        <w:rPr>
          <w:rStyle w:val="BodytextBold1"/>
          <w:rtl/>
        </w:rPr>
        <w:t xml:space="preserve"> ("מועד העמדת הרכב")</w:t>
      </w:r>
      <w:r>
        <w:rPr>
          <w:rtl/>
        </w:rPr>
        <w:t xml:space="preserve"> ובכפוף לזכאות לרכב.</w:t>
      </w:r>
    </w:p>
    <w:p w14:paraId="36326F92" w14:textId="77777777" w:rsidR="00691AD6" w:rsidRDefault="000853B7">
      <w:pPr>
        <w:pStyle w:val="1"/>
        <w:numPr>
          <w:ilvl w:val="1"/>
          <w:numId w:val="1"/>
        </w:numPr>
        <w:shd w:val="clear" w:color="auto" w:fill="auto"/>
        <w:tabs>
          <w:tab w:val="left" w:pos="375"/>
        </w:tabs>
        <w:spacing w:before="0" w:after="236" w:line="288" w:lineRule="exact"/>
        <w:ind w:left="360" w:right="20" w:hanging="340"/>
        <w:jc w:val="both"/>
        <w:rPr>
          <w:rtl/>
        </w:rPr>
      </w:pPr>
      <w:r>
        <w:rPr>
          <w:rtl/>
        </w:rPr>
        <w:t>החברה מצהירה כי תעשה כל מאמץ סביר שיידרש ממנה על מנת להעמיד את הרכב לרשות העובד במועד הנקוב לעיל. יחד עם זאת, העובד מצהיר, כי ידוע לו שהמועד הסופי לקבלת הרכב תלוי בחברת הליסינג, ואינו בשליטת החברה.</w:t>
      </w:r>
    </w:p>
    <w:p w14:paraId="47EF15BF" w14:textId="77777777" w:rsidR="00691AD6" w:rsidRDefault="000853B7">
      <w:pPr>
        <w:pStyle w:val="1"/>
        <w:numPr>
          <w:ilvl w:val="1"/>
          <w:numId w:val="1"/>
        </w:numPr>
        <w:shd w:val="clear" w:color="auto" w:fill="auto"/>
        <w:tabs>
          <w:tab w:val="left" w:pos="375"/>
        </w:tabs>
        <w:spacing w:before="0" w:after="240" w:line="293" w:lineRule="exact"/>
        <w:ind w:left="360" w:right="20" w:hanging="340"/>
        <w:jc w:val="both"/>
        <w:rPr>
          <w:rtl/>
        </w:rPr>
      </w:pPr>
      <w:r>
        <w:rPr>
          <w:rtl/>
        </w:rPr>
        <w:t>הרכב יימסר לעובד בכפוף להתחייבותו למלא אחר כל הוראות נוהל זה. החברה שומרת לעצמה את הזכות לשנות, לעדכן או לבטל בכל עת נוהל זה והנוהל המעודכן הוא שיחייב את העובד.</w:t>
      </w:r>
    </w:p>
    <w:p w14:paraId="3A2214D5" w14:textId="77777777" w:rsidR="00691AD6" w:rsidRDefault="000853B7" w:rsidP="009A32FD">
      <w:pPr>
        <w:pStyle w:val="1"/>
        <w:numPr>
          <w:ilvl w:val="1"/>
          <w:numId w:val="1"/>
        </w:numPr>
        <w:shd w:val="clear" w:color="auto" w:fill="auto"/>
        <w:tabs>
          <w:tab w:val="left" w:pos="370"/>
        </w:tabs>
        <w:spacing w:before="0" w:after="244" w:line="293" w:lineRule="exact"/>
        <w:ind w:left="360" w:right="20" w:hanging="340"/>
        <w:jc w:val="both"/>
        <w:rPr>
          <w:rtl/>
        </w:rPr>
      </w:pPr>
      <w:r>
        <w:rPr>
          <w:rtl/>
        </w:rPr>
        <w:t>מובהר בזאת כי החברה רשאית להורות לנהג פרטני להחזיר את הרכב לי</w:t>
      </w:r>
      <w:r w:rsidR="009A32FD">
        <w:rPr>
          <w:rtl/>
        </w:rPr>
        <w:t>די החברה אם הפר את סעיף 17 להלן</w:t>
      </w:r>
      <w:r>
        <w:rPr>
          <w:rtl/>
        </w:rPr>
        <w:t>, ולעובד לא תהא כל טענה בשל כך. בנסיבות אלה, יישא העובד בקנס בגין החזרה מוקדמת כמפורט בסעיף 35 להלן, וזאת מבלי לגרוע מכל סעד העו</w:t>
      </w:r>
      <w:r w:rsidR="009A32FD">
        <w:rPr>
          <w:rFonts w:hint="cs"/>
          <w:rtl/>
        </w:rPr>
        <w:t>מ</w:t>
      </w:r>
      <w:r>
        <w:rPr>
          <w:rtl/>
        </w:rPr>
        <w:t>ד לחברה כלפי העובד בנסיבות העניין.</w:t>
      </w:r>
    </w:p>
    <w:p w14:paraId="4885FE0E" w14:textId="77777777" w:rsidR="00691AD6" w:rsidRDefault="000853B7">
      <w:pPr>
        <w:pStyle w:val="1"/>
        <w:numPr>
          <w:ilvl w:val="1"/>
          <w:numId w:val="1"/>
        </w:numPr>
        <w:shd w:val="clear" w:color="auto" w:fill="auto"/>
        <w:tabs>
          <w:tab w:val="left" w:pos="370"/>
        </w:tabs>
        <w:spacing w:before="0" w:after="278" w:line="288" w:lineRule="exact"/>
        <w:ind w:left="360" w:right="20" w:hanging="340"/>
        <w:jc w:val="both"/>
        <w:rPr>
          <w:rtl/>
        </w:rPr>
      </w:pPr>
      <w:r>
        <w:rPr>
          <w:rtl/>
        </w:rPr>
        <w:t>החברה שומרת לעצמה את הזכות לבטל או לשנות את הקצאת הרכב לעובד. הפיצוי מול חברת הליסינג ככל שיהיה יהא בכפוף לסעיף 34 להלן.</w:t>
      </w:r>
    </w:p>
    <w:p w14:paraId="57702E49" w14:textId="77777777" w:rsidR="00691AD6" w:rsidRPr="00A712E6" w:rsidRDefault="000853B7">
      <w:pPr>
        <w:pStyle w:val="Heading20"/>
        <w:keepNext/>
        <w:keepLines/>
        <w:shd w:val="clear" w:color="auto" w:fill="auto"/>
        <w:tabs>
          <w:tab w:val="left" w:pos="380"/>
        </w:tabs>
        <w:spacing w:before="0" w:after="255" w:line="240" w:lineRule="exact"/>
        <w:ind w:left="360" w:hanging="340"/>
        <w:jc w:val="both"/>
        <w:rPr>
          <w:rtl/>
        </w:rPr>
      </w:pPr>
      <w:bookmarkStart w:id="4" w:name="bookmark4"/>
      <w:r w:rsidRPr="00A712E6">
        <w:rPr>
          <w:rtl/>
        </w:rPr>
        <w:t>ב.</w:t>
      </w:r>
      <w:r w:rsidRPr="00A712E6">
        <w:rPr>
          <w:rtl/>
        </w:rPr>
        <w:tab/>
      </w:r>
      <w:r w:rsidRPr="00A712E6">
        <w:rPr>
          <w:u w:val="single"/>
          <w:rtl/>
        </w:rPr>
        <w:t>כללי</w:t>
      </w:r>
      <w:bookmarkEnd w:id="4"/>
    </w:p>
    <w:p w14:paraId="05AC8023" w14:textId="77777777" w:rsidR="00691AD6" w:rsidRDefault="000853B7" w:rsidP="00A712E6">
      <w:pPr>
        <w:pStyle w:val="1"/>
        <w:numPr>
          <w:ilvl w:val="1"/>
          <w:numId w:val="1"/>
        </w:numPr>
        <w:shd w:val="clear" w:color="auto" w:fill="auto"/>
        <w:tabs>
          <w:tab w:val="left" w:pos="370"/>
        </w:tabs>
        <w:spacing w:before="0" w:after="278" w:line="288" w:lineRule="exact"/>
        <w:ind w:left="360" w:right="20" w:hanging="340"/>
        <w:jc w:val="both"/>
        <w:rPr>
          <w:rtl/>
        </w:rPr>
      </w:pPr>
      <w:r>
        <w:rPr>
          <w:rtl/>
        </w:rPr>
        <w:t>העובד יישא באופן מלא ובלעדי בכל מס ותשלום חובה אשר יחולו בגין העמדת הרכב כמפורט בנוהל זה וכן בכל חבות שהחברה תידרש לשאת בה כתוצאה מנוהל זה ו/או מהסכם העבודה ו/או מהסכם הליסינג שנחתם בין העובד לבין החברה (שנוהל זה מצורף לו כנספח א') ו/או משימוש העובד ברכב, למעט כמפורט במפורש בנוהל זה.</w:t>
      </w:r>
    </w:p>
    <w:p w14:paraId="45BC7B7B" w14:textId="77777777" w:rsidR="00691AD6" w:rsidRDefault="000853B7">
      <w:pPr>
        <w:pStyle w:val="1"/>
        <w:shd w:val="clear" w:color="auto" w:fill="auto"/>
        <w:spacing w:before="0" w:line="288" w:lineRule="exact"/>
        <w:ind w:left="360" w:right="20" w:firstLine="0"/>
        <w:jc w:val="both"/>
        <w:rPr>
          <w:rtl/>
        </w:rPr>
      </w:pPr>
      <w:r>
        <w:rPr>
          <w:rtl/>
        </w:rPr>
        <w:t>כל סכום אותו יהיה חייב העובד לחברה לפי הסכם זה ו/או הסכם העבודה, יהווה חוב שחייב עובד למעבידו כמשמעותו בסעיף 20(ב2), סעיף 25(א)(6) וסעיף 25(ב) לחוק הגנת השכר, התשי"ח- 1958, והחברה תהיה רשאית לנכותו מכל סכום אשר יגיע לעובד ממנה.</w:t>
      </w:r>
    </w:p>
    <w:p w14:paraId="6ADA036F" w14:textId="77777777" w:rsidR="00DA6329" w:rsidRDefault="00DA6329">
      <w:pPr>
        <w:pStyle w:val="1"/>
        <w:shd w:val="clear" w:color="auto" w:fill="auto"/>
        <w:spacing w:before="0" w:line="288" w:lineRule="exact"/>
        <w:ind w:left="360" w:right="20" w:firstLine="0"/>
        <w:jc w:val="both"/>
        <w:rPr>
          <w:rtl/>
        </w:rPr>
      </w:pPr>
    </w:p>
    <w:p w14:paraId="48C2ACCA" w14:textId="77777777" w:rsidR="00691AD6" w:rsidRDefault="000853B7" w:rsidP="00A712E6">
      <w:pPr>
        <w:pStyle w:val="1"/>
        <w:numPr>
          <w:ilvl w:val="1"/>
          <w:numId w:val="1"/>
        </w:numPr>
        <w:shd w:val="clear" w:color="auto" w:fill="auto"/>
        <w:tabs>
          <w:tab w:val="left" w:pos="370"/>
        </w:tabs>
        <w:spacing w:before="0" w:after="278" w:line="288" w:lineRule="exact"/>
        <w:ind w:left="360" w:right="20" w:hanging="340"/>
        <w:jc w:val="both"/>
        <w:rPr>
          <w:rtl/>
        </w:rPr>
      </w:pPr>
      <w:r>
        <w:rPr>
          <w:rtl/>
        </w:rPr>
        <w:t>כל תשלום שישולם לעובד בקשר עם העמדת הרכב לרשותו לא יהווה רכיב שכר לכל דבר ועניין, לרבות לעניין תשלום תנאים סוציאליים ובכלל זה, חישוב פיצויי פיטורים, ככל שהעובד יהיה זכאי להם.</w:t>
      </w:r>
    </w:p>
    <w:p w14:paraId="6F6B97C6" w14:textId="77777777" w:rsidR="00691AD6" w:rsidRDefault="000853B7" w:rsidP="00A712E6">
      <w:pPr>
        <w:pStyle w:val="1"/>
        <w:numPr>
          <w:ilvl w:val="1"/>
          <w:numId w:val="1"/>
        </w:numPr>
        <w:shd w:val="clear" w:color="auto" w:fill="auto"/>
        <w:tabs>
          <w:tab w:val="left" w:pos="370"/>
        </w:tabs>
        <w:spacing w:before="0" w:after="278" w:line="288" w:lineRule="exact"/>
        <w:ind w:left="360" w:right="20" w:hanging="340"/>
        <w:jc w:val="both"/>
        <w:rPr>
          <w:rtl/>
        </w:rPr>
      </w:pPr>
      <w:r>
        <w:rPr>
          <w:rtl/>
        </w:rPr>
        <w:t>העובד יעמוד בכל התנאים הנקובים בפוליסות הביטוח החלות על הרכב. מבלי לגרוע מכלליות האמור לעיל, העובד לא יסיע ברכב מספר נוסעים גדול יותר מהמותר על פי חוק ועל פי פוליסת הביטוח.</w:t>
      </w:r>
    </w:p>
    <w:p w14:paraId="0DAA7155" w14:textId="77777777" w:rsidR="00691AD6" w:rsidRDefault="000853B7" w:rsidP="004E43F1">
      <w:pPr>
        <w:pStyle w:val="Heading20"/>
        <w:keepNext/>
        <w:keepLines/>
        <w:shd w:val="clear" w:color="auto" w:fill="auto"/>
        <w:tabs>
          <w:tab w:val="left" w:pos="380"/>
        </w:tabs>
        <w:spacing w:before="0" w:after="255" w:line="240" w:lineRule="exact"/>
        <w:ind w:left="360" w:hanging="340"/>
        <w:jc w:val="both"/>
        <w:rPr>
          <w:rtl/>
        </w:rPr>
      </w:pPr>
      <w:bookmarkStart w:id="5" w:name="bookmark5"/>
      <w:r>
        <w:rPr>
          <w:rtl/>
        </w:rPr>
        <w:lastRenderedPageBreak/>
        <w:t>ג.</w:t>
      </w:r>
      <w:r>
        <w:rPr>
          <w:rtl/>
        </w:rPr>
        <w:tab/>
      </w:r>
      <w:r w:rsidRPr="004E43F1">
        <w:rPr>
          <w:u w:val="single"/>
          <w:rtl/>
        </w:rPr>
        <w:t>הנהגים ברכב</w:t>
      </w:r>
      <w:bookmarkEnd w:id="5"/>
    </w:p>
    <w:p w14:paraId="5ECA7AA8" w14:textId="69096511" w:rsidR="00691AD6" w:rsidRDefault="000853B7" w:rsidP="00A712E6">
      <w:pPr>
        <w:pStyle w:val="1"/>
        <w:numPr>
          <w:ilvl w:val="1"/>
          <w:numId w:val="1"/>
        </w:numPr>
        <w:shd w:val="clear" w:color="auto" w:fill="auto"/>
        <w:tabs>
          <w:tab w:val="left" w:pos="370"/>
        </w:tabs>
        <w:spacing w:before="0" w:after="278" w:line="288" w:lineRule="exact"/>
        <w:ind w:left="360" w:right="20" w:hanging="340"/>
        <w:jc w:val="both"/>
        <w:rPr>
          <w:rtl/>
        </w:rPr>
      </w:pPr>
      <w:r>
        <w:rPr>
          <w:rtl/>
        </w:rPr>
        <w:t>הרכב ישמש רק את העובד/ת ובני משפחה מדרגה ראשונה בלבד, וכן עובדי חברה אחרים, בהתאם לנהלי החברה ואישורה. מובהר כי כל בן משפחה מדרגה ראשונה כאמור יהא רשאי לנהוג ברכב, רק אם הוא עושה זאת ברשותו ובידיעתו של העובד, בעל רשיון נהיגה תקף, ופרטיו רשומים בחברה כנהג נוסף ברכב. במידה ובן המשפחה הינו נהג צעיר/חדש, חובה על העובד לדווח על כך לאחראי הרכבים בחברה. העובד ישא בתוספת עלות הביטוח לנהג החדש/צעיר</w:t>
      </w:r>
      <w:r w:rsidR="00316D3B">
        <w:rPr>
          <w:rFonts w:hint="cs"/>
          <w:rtl/>
        </w:rPr>
        <w:t>.</w:t>
      </w:r>
      <w:r w:rsidR="00316D3B">
        <w:rPr>
          <w:rtl/>
        </w:rPr>
        <w:br/>
      </w:r>
      <w:r>
        <w:rPr>
          <w:rtl/>
        </w:rPr>
        <w:t>האמור בסעיף זה כפוף להוראות הדין ולהוראות פוליסת הביטוח החלה על הרכב.</w:t>
      </w:r>
    </w:p>
    <w:p w14:paraId="18D06264" w14:textId="77777777" w:rsidR="00691AD6" w:rsidRDefault="000853B7" w:rsidP="004E43F1">
      <w:pPr>
        <w:pStyle w:val="Heading20"/>
        <w:keepNext/>
        <w:keepLines/>
        <w:shd w:val="clear" w:color="auto" w:fill="auto"/>
        <w:tabs>
          <w:tab w:val="left" w:pos="380"/>
        </w:tabs>
        <w:spacing w:before="0" w:after="255" w:line="240" w:lineRule="exact"/>
        <w:ind w:left="360" w:hanging="340"/>
        <w:jc w:val="both"/>
        <w:rPr>
          <w:rtl/>
        </w:rPr>
      </w:pPr>
      <w:bookmarkStart w:id="6" w:name="bookmark6"/>
      <w:r>
        <w:rPr>
          <w:rtl/>
        </w:rPr>
        <w:t>ד.</w:t>
      </w:r>
      <w:r>
        <w:rPr>
          <w:rtl/>
        </w:rPr>
        <w:tab/>
      </w:r>
      <w:r w:rsidRPr="004E43F1">
        <w:rPr>
          <w:u w:val="single"/>
          <w:rtl/>
        </w:rPr>
        <w:t>אחזקת הרכב</w:t>
      </w:r>
      <w:bookmarkEnd w:id="6"/>
    </w:p>
    <w:p w14:paraId="0D5B4443" w14:textId="77777777" w:rsidR="00691AD6" w:rsidRDefault="000853B7" w:rsidP="00A62502">
      <w:pPr>
        <w:pStyle w:val="1"/>
        <w:numPr>
          <w:ilvl w:val="1"/>
          <w:numId w:val="1"/>
        </w:numPr>
        <w:shd w:val="clear" w:color="auto" w:fill="auto"/>
        <w:tabs>
          <w:tab w:val="left" w:pos="370"/>
        </w:tabs>
        <w:spacing w:before="0" w:after="278" w:line="288" w:lineRule="exact"/>
        <w:ind w:left="360" w:right="20" w:hanging="340"/>
        <w:jc w:val="both"/>
        <w:rPr>
          <w:rtl/>
        </w:rPr>
      </w:pPr>
      <w:r>
        <w:rPr>
          <w:rtl/>
        </w:rPr>
        <w:t>החברה תשא בהוצאות ההחזקה השוטפת של הרכב כאמור בהסכם הליסינג בין החברה לחברת הליסינג, לרבות דלק.</w:t>
      </w:r>
    </w:p>
    <w:p w14:paraId="01567F15" w14:textId="77777777" w:rsidR="00691AD6" w:rsidRDefault="000853B7" w:rsidP="00874DD2">
      <w:pPr>
        <w:pStyle w:val="1"/>
        <w:shd w:val="clear" w:color="auto" w:fill="auto"/>
        <w:tabs>
          <w:tab w:val="left" w:pos="370"/>
        </w:tabs>
        <w:spacing w:before="0" w:after="278" w:line="288" w:lineRule="exact"/>
        <w:ind w:left="360" w:right="20" w:firstLine="0"/>
        <w:jc w:val="both"/>
        <w:rPr>
          <w:rtl/>
        </w:rPr>
      </w:pPr>
      <w:r>
        <w:rPr>
          <w:rtl/>
        </w:rPr>
        <w:t xml:space="preserve">יובהר, כי עלות תשלום קנסות תעבורה ו/או דו׳׳חות חנייה תחול בלעדית על העובד. במקרה של קנסות ו/או דו״חות כאמור, אשר לא ישולמו על יד העובד ויגיעו אל חברה או כל קנס אחר שיוטל בגין אי תשלום הדו״ח (לרבות דמי טיפול שייגבו על ידי </w:t>
      </w:r>
      <w:r w:rsidR="00743EB6">
        <w:rPr>
          <w:rFonts w:hint="cs"/>
          <w:rtl/>
        </w:rPr>
        <w:t>חברת</w:t>
      </w:r>
      <w:r>
        <w:rPr>
          <w:rtl/>
        </w:rPr>
        <w:t xml:space="preserve"> הליסינג), החברה תהייה רשאית לשלם את הקנס כאמור ולקזז את הסכום מכל סכום שיגיע לעובד מהחברה.</w:t>
      </w:r>
    </w:p>
    <w:p w14:paraId="6E55F9B4" w14:textId="52C07F2C" w:rsidR="00691AD6" w:rsidRDefault="000853B7" w:rsidP="00A62502">
      <w:pPr>
        <w:pStyle w:val="1"/>
        <w:numPr>
          <w:ilvl w:val="1"/>
          <w:numId w:val="1"/>
        </w:numPr>
        <w:shd w:val="clear" w:color="auto" w:fill="auto"/>
        <w:tabs>
          <w:tab w:val="left" w:pos="370"/>
        </w:tabs>
        <w:spacing w:before="0" w:after="278" w:line="288" w:lineRule="exact"/>
        <w:ind w:left="360" w:right="20" w:hanging="340"/>
        <w:jc w:val="both"/>
        <w:rPr>
          <w:rtl/>
        </w:rPr>
      </w:pPr>
      <w:r>
        <w:rPr>
          <w:rtl/>
        </w:rPr>
        <w:t>העובד יהיה מוגבל בכמות הקילומטרים אותה יהיה רשאי לנסוע ברכב, בין הוא עצמו ובין אחר המורשה על ידו, עד 25,000 ק"מ בשנה</w:t>
      </w:r>
      <w:r w:rsidRPr="00A62502">
        <w:rPr>
          <w:b/>
          <w:bCs/>
          <w:rtl/>
        </w:rPr>
        <w:t xml:space="preserve"> ("מגבלת הקילומטרים"),</w:t>
      </w:r>
      <w:r>
        <w:rPr>
          <w:rtl/>
        </w:rPr>
        <w:t xml:space="preserve"> למעט בהינתן אישור מיוחד מהממונים על העובד.</w:t>
      </w:r>
    </w:p>
    <w:p w14:paraId="73596D9E" w14:textId="0C43DEA9" w:rsidR="00691AD6" w:rsidRDefault="000853B7" w:rsidP="00874DD2">
      <w:pPr>
        <w:pStyle w:val="1"/>
        <w:shd w:val="clear" w:color="auto" w:fill="auto"/>
        <w:tabs>
          <w:tab w:val="left" w:pos="370"/>
        </w:tabs>
        <w:spacing w:before="0" w:after="278" w:line="288" w:lineRule="exact"/>
        <w:ind w:left="360" w:right="20" w:firstLine="0"/>
        <w:jc w:val="both"/>
        <w:rPr>
          <w:rtl/>
        </w:rPr>
      </w:pPr>
      <w:r>
        <w:rPr>
          <w:rtl/>
        </w:rPr>
        <w:t>בכל חריגה ממגבלת הקילומטרים יחויב העובד בתשלום נוסף בהתאם לתעריף בו חייבת החברה בהסכם עם חברת הליסינג, כפי שיהיה מעת לעת</w:t>
      </w:r>
      <w:r w:rsidR="00923982">
        <w:rPr>
          <w:rFonts w:hint="cs"/>
          <w:rtl/>
        </w:rPr>
        <w:t>.</w:t>
      </w:r>
    </w:p>
    <w:p w14:paraId="48CF3C1C" w14:textId="77777777" w:rsidR="00691AD6" w:rsidRDefault="000853B7" w:rsidP="00A62502">
      <w:pPr>
        <w:pStyle w:val="1"/>
        <w:numPr>
          <w:ilvl w:val="1"/>
          <w:numId w:val="1"/>
        </w:numPr>
        <w:shd w:val="clear" w:color="auto" w:fill="auto"/>
        <w:tabs>
          <w:tab w:val="left" w:pos="370"/>
        </w:tabs>
        <w:spacing w:before="0" w:after="278" w:line="288" w:lineRule="exact"/>
        <w:ind w:left="360" w:right="20" w:hanging="340"/>
        <w:jc w:val="both"/>
        <w:rPr>
          <w:rtl/>
        </w:rPr>
      </w:pPr>
      <w:r>
        <w:rPr>
          <w:rtl/>
        </w:rPr>
        <w:t>נתקלקל מד המרחק, יודיע על כך העובד לחברה מיידית ובכתב. לא הודיע העובד לחברה כאמור, או שלא הביא את הרכב לחברה לביצוע התיקון, יקבע השימוש ברכב בתקופה שבה היה מד המרחק מקולקל, על פי נהלי החברה, וקביעה זו תחייב את העובד כאילו נרשם המרחק במד המרחק.</w:t>
      </w:r>
    </w:p>
    <w:p w14:paraId="5141E5CC" w14:textId="77777777" w:rsidR="00691AD6" w:rsidRDefault="000853B7" w:rsidP="00874DD2">
      <w:pPr>
        <w:pStyle w:val="1"/>
        <w:shd w:val="clear" w:color="auto" w:fill="auto"/>
        <w:tabs>
          <w:tab w:val="left" w:pos="370"/>
        </w:tabs>
        <w:spacing w:before="0" w:line="288" w:lineRule="exact"/>
        <w:ind w:left="360" w:right="20" w:firstLine="0"/>
        <w:jc w:val="both"/>
        <w:rPr>
          <w:rtl/>
        </w:rPr>
      </w:pPr>
      <w:r>
        <w:rPr>
          <w:rtl/>
        </w:rPr>
        <w:t>העובד וכל אדם מטעמו לא יהיו רשאים לעשות שינוי ו/או טיפול כלשהו במד המרחק ו/או במד אוץ ו/או בכל רכיב אחר של מנגנונים אלה של הרכב.</w:t>
      </w:r>
    </w:p>
    <w:p w14:paraId="6819A4F7" w14:textId="77777777" w:rsidR="00D27F35" w:rsidRDefault="00D27F35">
      <w:pPr>
        <w:pStyle w:val="1"/>
        <w:shd w:val="clear" w:color="auto" w:fill="auto"/>
        <w:spacing w:before="0" w:line="288" w:lineRule="exact"/>
        <w:ind w:left="400" w:right="20" w:firstLine="0"/>
        <w:jc w:val="both"/>
        <w:rPr>
          <w:rtl/>
        </w:rPr>
      </w:pPr>
    </w:p>
    <w:p w14:paraId="3ADA7A1D" w14:textId="77777777" w:rsidR="00691AD6" w:rsidRDefault="000853B7" w:rsidP="00A62502">
      <w:pPr>
        <w:pStyle w:val="1"/>
        <w:numPr>
          <w:ilvl w:val="1"/>
          <w:numId w:val="1"/>
        </w:numPr>
        <w:shd w:val="clear" w:color="auto" w:fill="auto"/>
        <w:tabs>
          <w:tab w:val="left" w:pos="375"/>
        </w:tabs>
        <w:spacing w:before="0" w:after="278" w:line="288" w:lineRule="exact"/>
        <w:ind w:left="360" w:right="20" w:hanging="340"/>
        <w:jc w:val="both"/>
        <w:rPr>
          <w:rtl/>
        </w:rPr>
      </w:pPr>
      <w:r>
        <w:rPr>
          <w:rtl/>
        </w:rPr>
        <w:t>טיפולים ברכב ייעשו רק על ידי החברה באמצעות חברת הליסינג ועל חשבונה. העובד מתחייב לתת את הרכב לטיפולים עפ׳׳י נהלי החברה. זכאות העובד לרכב חלופי תיקבע בהתאם לתנאי הסכם הליסינג שבין החברה וחברת הליסינג.</w:t>
      </w:r>
    </w:p>
    <w:p w14:paraId="6A8B70F7" w14:textId="77777777" w:rsidR="00691AD6" w:rsidRDefault="000853B7" w:rsidP="00A62502">
      <w:pPr>
        <w:pStyle w:val="1"/>
        <w:numPr>
          <w:ilvl w:val="1"/>
          <w:numId w:val="1"/>
        </w:numPr>
        <w:shd w:val="clear" w:color="auto" w:fill="auto"/>
        <w:tabs>
          <w:tab w:val="left" w:pos="375"/>
        </w:tabs>
        <w:spacing w:before="0" w:after="278" w:line="288" w:lineRule="exact"/>
        <w:ind w:left="360" w:right="20" w:hanging="340"/>
        <w:jc w:val="both"/>
        <w:rPr>
          <w:rtl/>
        </w:rPr>
      </w:pPr>
      <w:r>
        <w:rPr>
          <w:rtl/>
        </w:rPr>
        <w:t>מבלי לגרוע מהאמור לעיל, העובד מתחייב להודיע לחברה על הצורך בביצוע כל הטיפולים התקופתיים הדרושים לרכב לפי הוראות היצרן ולפי נהלי החברה. נגרם נזק כלשהו לרכב כתוצאה מאי ביצוע הטיפולים התקופתיים ו/או התיקונים הדרושים ובכל מקרה בו ירד ערך הרכב כתוצאה ממחדליו של העובד תהיה החברה זכאית לפיצוי מלא מאת העובד בגין נזקים ו/או ירידת ערך כזאת, הכל לפי קביעת שמאי רכב מוסמך אשר יבחר על ידי החברה ומבלי לגרוע משאר הסעדים המוקנים לחברה על פי כל דין.</w:t>
      </w:r>
    </w:p>
    <w:p w14:paraId="0279AA0C" w14:textId="77777777" w:rsidR="00874DD2" w:rsidRDefault="000853B7" w:rsidP="00874DD2">
      <w:pPr>
        <w:pStyle w:val="1"/>
        <w:numPr>
          <w:ilvl w:val="1"/>
          <w:numId w:val="1"/>
        </w:numPr>
        <w:shd w:val="clear" w:color="auto" w:fill="auto"/>
        <w:tabs>
          <w:tab w:val="left" w:pos="394"/>
        </w:tabs>
        <w:spacing w:before="0" w:after="278" w:line="288" w:lineRule="exact"/>
        <w:ind w:left="360" w:right="20" w:hanging="340"/>
        <w:jc w:val="both"/>
      </w:pPr>
      <w:r>
        <w:rPr>
          <w:rtl/>
        </w:rPr>
        <w:lastRenderedPageBreak/>
        <w:t>העובד מתחייב, כי בכל מקרה בו לא יהיה ברכב, ינעל אותו ויפעיל את מערכות ההגנה שברכב (מנעול, אזעקה וכיו״ב). העובד מצהיר, כי ידוע לו כי תוקף הכיסוי הביטוחי לרכב יכול להיות תלוי בקיום תנאי זה. מובהר כי העובד לא ישאיר את המפתחות באוטו, כשאינו נמצא בו, אף אם מדובר בפרק זמן קצר.</w:t>
      </w:r>
    </w:p>
    <w:p w14:paraId="107D3A92" w14:textId="77777777" w:rsidR="00691AD6" w:rsidRDefault="000853B7" w:rsidP="00874DD2">
      <w:pPr>
        <w:pStyle w:val="1"/>
        <w:shd w:val="clear" w:color="auto" w:fill="auto"/>
        <w:tabs>
          <w:tab w:val="left" w:pos="394"/>
        </w:tabs>
        <w:spacing w:before="0" w:after="278" w:line="288" w:lineRule="exact"/>
        <w:ind w:left="360" w:right="20" w:firstLine="0"/>
        <w:jc w:val="both"/>
        <w:rPr>
          <w:rtl/>
        </w:rPr>
      </w:pPr>
      <w:r>
        <w:rPr>
          <w:rtl/>
        </w:rPr>
        <w:t>למען הסר ספק, מובהר כי חפצים (כולל מחשב נייד, מושבי תינוק וכדומה) אינם מכוסים בביטוח ואין להשאירם ברכב ללא פיקוח.</w:t>
      </w:r>
    </w:p>
    <w:p w14:paraId="2F3CACF6" w14:textId="648D17BF" w:rsidR="00A62502" w:rsidRDefault="000853B7" w:rsidP="00A62502">
      <w:pPr>
        <w:pStyle w:val="1"/>
        <w:numPr>
          <w:ilvl w:val="1"/>
          <w:numId w:val="1"/>
        </w:numPr>
        <w:shd w:val="clear" w:color="auto" w:fill="auto"/>
        <w:tabs>
          <w:tab w:val="left" w:pos="404"/>
        </w:tabs>
        <w:spacing w:before="0" w:after="278" w:line="288" w:lineRule="exact"/>
        <w:ind w:left="360" w:right="20" w:hanging="340"/>
        <w:jc w:val="both"/>
      </w:pPr>
      <w:r>
        <w:rPr>
          <w:rtl/>
        </w:rPr>
        <w:t>העובד רשאי להשתמש ברכב אך ורק לצרכים עסקיים של החברה ולצרכים פרטיים, ולא לכל מטרה אחרת. מבלי לפגוע בכלליות האמור לעיל, העובד מתחייב לעשות שימוש ברכב בהתאם להיתרים ולאיסורים המפורטים בפוליסת הביטוח של הרכב. להלן עיקרי האיסורים החלים על העובד ביחס לשימוש ברכב:</w:t>
      </w:r>
    </w:p>
    <w:p w14:paraId="45C43382" w14:textId="77777777" w:rsidR="00A62502" w:rsidRDefault="00A62502" w:rsidP="00A62502">
      <w:pPr>
        <w:pStyle w:val="1"/>
        <w:numPr>
          <w:ilvl w:val="1"/>
          <w:numId w:val="4"/>
        </w:numPr>
        <w:shd w:val="clear" w:color="auto" w:fill="auto"/>
        <w:tabs>
          <w:tab w:val="left" w:pos="404"/>
        </w:tabs>
        <w:spacing w:before="0" w:after="278" w:line="288" w:lineRule="exact"/>
        <w:ind w:left="1409" w:right="20" w:hanging="992"/>
        <w:jc w:val="both"/>
        <w:rPr>
          <w:rtl/>
        </w:rPr>
      </w:pPr>
      <w:r>
        <w:rPr>
          <w:rtl/>
        </w:rPr>
        <w:t>העובד מתחייב לנהוג ברכב בזהירות, תוך החזקת רישיון נהיגה תקף ושמירה על כל חוקי התנועה.</w:t>
      </w:r>
    </w:p>
    <w:p w14:paraId="12F8C969" w14:textId="77777777" w:rsidR="00691AD6" w:rsidRDefault="000853B7" w:rsidP="00A62502">
      <w:pPr>
        <w:pStyle w:val="1"/>
        <w:numPr>
          <w:ilvl w:val="1"/>
          <w:numId w:val="4"/>
        </w:numPr>
        <w:shd w:val="clear" w:color="auto" w:fill="auto"/>
        <w:tabs>
          <w:tab w:val="left" w:pos="404"/>
        </w:tabs>
        <w:spacing w:before="0" w:after="278" w:line="288" w:lineRule="exact"/>
        <w:ind w:left="1409" w:right="20" w:hanging="992"/>
        <w:jc w:val="both"/>
        <w:rPr>
          <w:rtl/>
        </w:rPr>
      </w:pPr>
      <w:r>
        <w:rPr>
          <w:rtl/>
        </w:rPr>
        <w:t>העובד מתחייב לשמור על הרכב בכל עת בחזקתו ו/או בשליטתו ו/או באחריותו כאילו היה שלו, בזהירות ובקפדנות.</w:t>
      </w:r>
    </w:p>
    <w:p w14:paraId="6D538A0C" w14:textId="77777777" w:rsidR="00691AD6" w:rsidRDefault="000853B7" w:rsidP="00A62502">
      <w:pPr>
        <w:pStyle w:val="1"/>
        <w:numPr>
          <w:ilvl w:val="1"/>
          <w:numId w:val="4"/>
        </w:numPr>
        <w:shd w:val="clear" w:color="auto" w:fill="auto"/>
        <w:tabs>
          <w:tab w:val="left" w:pos="404"/>
        </w:tabs>
        <w:spacing w:before="0" w:after="278" w:line="288" w:lineRule="exact"/>
        <w:ind w:left="1409" w:right="20" w:hanging="992"/>
        <w:jc w:val="both"/>
        <w:rPr>
          <w:rtl/>
        </w:rPr>
      </w:pPr>
      <w:r>
        <w:rPr>
          <w:rtl/>
        </w:rPr>
        <w:t>העובד לא יעשה שימוש ברכב כשהוא תחת השפעת סם ו/או משקה ו/או תרופה הפוגמים בתפקודו כנהג.</w:t>
      </w:r>
    </w:p>
    <w:p w14:paraId="38E3E472" w14:textId="77777777" w:rsidR="00691AD6" w:rsidRDefault="000853B7" w:rsidP="00A62502">
      <w:pPr>
        <w:pStyle w:val="1"/>
        <w:numPr>
          <w:ilvl w:val="1"/>
          <w:numId w:val="4"/>
        </w:numPr>
        <w:shd w:val="clear" w:color="auto" w:fill="auto"/>
        <w:tabs>
          <w:tab w:val="left" w:pos="404"/>
        </w:tabs>
        <w:spacing w:before="0" w:after="278" w:line="288" w:lineRule="exact"/>
        <w:ind w:left="1409" w:right="20" w:hanging="992"/>
        <w:jc w:val="both"/>
        <w:rPr>
          <w:rtl/>
        </w:rPr>
      </w:pPr>
      <w:r>
        <w:rPr>
          <w:rtl/>
        </w:rPr>
        <w:t>העובד לא ינהג ברכב בדרכים שאינן מותאמות לנסיעת כלי רכב מהסוג האמור.</w:t>
      </w:r>
    </w:p>
    <w:p w14:paraId="19BFCD72" w14:textId="77777777" w:rsidR="00691AD6" w:rsidRDefault="000853B7" w:rsidP="00A62502">
      <w:pPr>
        <w:pStyle w:val="1"/>
        <w:numPr>
          <w:ilvl w:val="1"/>
          <w:numId w:val="4"/>
        </w:numPr>
        <w:shd w:val="clear" w:color="auto" w:fill="auto"/>
        <w:tabs>
          <w:tab w:val="left" w:pos="404"/>
        </w:tabs>
        <w:spacing w:before="0" w:after="278" w:line="288" w:lineRule="exact"/>
        <w:ind w:left="1409" w:right="20" w:hanging="992"/>
        <w:jc w:val="both"/>
        <w:rPr>
          <w:rtl/>
        </w:rPr>
      </w:pPr>
      <w:r>
        <w:rPr>
          <w:rtl/>
        </w:rPr>
        <w:t>העובד ישתמש ברכב לפי תנאי הסכם זה אך ורק בשטח מדינת ישראל והשטחים המותרים לנסיעת כלי רכב ישראלים. יחד עם זאת, העובד יהיה רשאי להוציא את הרכב לשטחי הרשות הפלשתינית או לשטחים המוחזקים על ידי צה׳׳ל ככל שהדבר יהיה מותר בהתאם לפוליסות הביטוח החלות על הרכב במועד הרלבנטי.</w:t>
      </w:r>
    </w:p>
    <w:p w14:paraId="6E3954B2" w14:textId="77777777" w:rsidR="00691AD6" w:rsidRDefault="000853B7" w:rsidP="00A62502">
      <w:pPr>
        <w:pStyle w:val="1"/>
        <w:numPr>
          <w:ilvl w:val="1"/>
          <w:numId w:val="4"/>
        </w:numPr>
        <w:shd w:val="clear" w:color="auto" w:fill="auto"/>
        <w:tabs>
          <w:tab w:val="left" w:pos="404"/>
        </w:tabs>
        <w:spacing w:before="0" w:after="278" w:line="288" w:lineRule="exact"/>
        <w:ind w:left="1409" w:right="20" w:hanging="992"/>
        <w:jc w:val="both"/>
      </w:pPr>
      <w:r>
        <w:rPr>
          <w:rtl/>
        </w:rPr>
        <w:t>חל איסור להשתמש ברכב למטרה של תחרות, התאמת מהירות, ניסוי יציבות ומבחן מהירות או אירוע ספורט מנועי כלשהם.</w:t>
      </w:r>
    </w:p>
    <w:p w14:paraId="2873190A" w14:textId="77777777" w:rsidR="00691AD6" w:rsidRDefault="000853B7" w:rsidP="00A62502">
      <w:pPr>
        <w:pStyle w:val="1"/>
        <w:numPr>
          <w:ilvl w:val="1"/>
          <w:numId w:val="4"/>
        </w:numPr>
        <w:shd w:val="clear" w:color="auto" w:fill="auto"/>
        <w:tabs>
          <w:tab w:val="left" w:pos="404"/>
        </w:tabs>
        <w:spacing w:before="0" w:after="278" w:line="288" w:lineRule="exact"/>
        <w:ind w:left="1409" w:right="20" w:hanging="992"/>
        <w:jc w:val="both"/>
        <w:rPr>
          <w:rtl/>
        </w:rPr>
      </w:pPr>
      <w:r>
        <w:rPr>
          <w:rtl/>
        </w:rPr>
        <w:t>חל איסור להשתמש ברכב לגרירה או דחיפה של כלי רכב אחר ו/או כל חפץ אחר.</w:t>
      </w:r>
    </w:p>
    <w:p w14:paraId="62946F85" w14:textId="77777777" w:rsidR="00691AD6" w:rsidRDefault="000853B7" w:rsidP="00A62502">
      <w:pPr>
        <w:pStyle w:val="1"/>
        <w:numPr>
          <w:ilvl w:val="1"/>
          <w:numId w:val="1"/>
        </w:numPr>
        <w:shd w:val="clear" w:color="auto" w:fill="auto"/>
        <w:tabs>
          <w:tab w:val="left" w:pos="390"/>
        </w:tabs>
        <w:spacing w:before="0" w:after="278" w:line="288" w:lineRule="exact"/>
        <w:ind w:left="360" w:right="20" w:hanging="340"/>
        <w:jc w:val="both"/>
        <w:rPr>
          <w:rtl/>
        </w:rPr>
      </w:pPr>
      <w:r>
        <w:rPr>
          <w:rtl/>
        </w:rPr>
        <w:t>העובד יאפשר לחברה בכל זמן סביר לבדוק את הרכב, את מצבו, מסמכיו, החזקתו והשימוש בו, וזאת לאחר תיאום מראש. לשם הסרת ספק, הסמכות לקביעת תקינותו של הרכב תהא בידי גורם מוסמך אשר ימונה על ידי החברה.</w:t>
      </w:r>
    </w:p>
    <w:p w14:paraId="738727D1" w14:textId="77777777" w:rsidR="00691AD6" w:rsidRDefault="000853B7" w:rsidP="00A62502">
      <w:pPr>
        <w:pStyle w:val="1"/>
        <w:numPr>
          <w:ilvl w:val="1"/>
          <w:numId w:val="1"/>
        </w:numPr>
        <w:shd w:val="clear" w:color="auto" w:fill="auto"/>
        <w:tabs>
          <w:tab w:val="left" w:pos="370"/>
        </w:tabs>
        <w:spacing w:before="0" w:after="278" w:line="288" w:lineRule="exact"/>
        <w:ind w:left="360" w:right="20" w:hanging="340"/>
        <w:jc w:val="both"/>
        <w:rPr>
          <w:rtl/>
        </w:rPr>
      </w:pPr>
      <w:r>
        <w:rPr>
          <w:rtl/>
        </w:rPr>
        <w:t>העובד מתחייב להשתמש בדלק ובתוסף הדלק המתאימים לסוג הרכב בהתאם להוראות היצרן.</w:t>
      </w:r>
    </w:p>
    <w:p w14:paraId="230F6959" w14:textId="77777777" w:rsidR="00691AD6" w:rsidRDefault="000853B7" w:rsidP="00A62502">
      <w:pPr>
        <w:pStyle w:val="1"/>
        <w:numPr>
          <w:ilvl w:val="1"/>
          <w:numId w:val="1"/>
        </w:numPr>
        <w:shd w:val="clear" w:color="auto" w:fill="auto"/>
        <w:tabs>
          <w:tab w:val="left" w:pos="366"/>
        </w:tabs>
        <w:spacing w:before="0" w:after="278" w:line="288" w:lineRule="exact"/>
        <w:ind w:left="360" w:right="20" w:hanging="340"/>
        <w:jc w:val="both"/>
        <w:rPr>
          <w:rtl/>
        </w:rPr>
      </w:pPr>
      <w:r>
        <w:rPr>
          <w:rtl/>
        </w:rPr>
        <w:t>העובד מתחייב לדאוג לניקיונו, החיצוני והפנימי, של הרכב.</w:t>
      </w:r>
    </w:p>
    <w:p w14:paraId="21494EE1" w14:textId="24077F1E" w:rsidR="00691AD6" w:rsidRDefault="000853B7" w:rsidP="00A62502">
      <w:pPr>
        <w:pStyle w:val="1"/>
        <w:shd w:val="clear" w:color="auto" w:fill="auto"/>
        <w:tabs>
          <w:tab w:val="left" w:pos="366"/>
        </w:tabs>
        <w:spacing w:before="0" w:after="278" w:line="288" w:lineRule="exact"/>
        <w:ind w:left="360" w:right="20" w:firstLine="0"/>
        <w:jc w:val="both"/>
        <w:rPr>
          <w:rtl/>
        </w:rPr>
      </w:pPr>
      <w:r>
        <w:rPr>
          <w:rtl/>
        </w:rPr>
        <w:t>העובד רשאי לשטוף את הרכב עד פעם בחודש.העובד יגיש החשבונית בדו"ח ההוצאות החודשי וההחזר יועבר לחשבונו יחד עם העברת המשכורת החודשית.</w:t>
      </w:r>
      <w:r w:rsidR="00BC0F9B">
        <w:rPr>
          <w:rFonts w:hint="cs"/>
          <w:rtl/>
        </w:rPr>
        <w:t xml:space="preserve"> </w:t>
      </w:r>
    </w:p>
    <w:p w14:paraId="1463D586" w14:textId="69253072" w:rsidR="00691AD6" w:rsidRDefault="000853B7" w:rsidP="00A62502">
      <w:pPr>
        <w:pStyle w:val="1"/>
        <w:numPr>
          <w:ilvl w:val="1"/>
          <w:numId w:val="1"/>
        </w:numPr>
        <w:shd w:val="clear" w:color="auto" w:fill="auto"/>
        <w:tabs>
          <w:tab w:val="left" w:pos="375"/>
        </w:tabs>
        <w:spacing w:before="0" w:after="278" w:line="288" w:lineRule="exact"/>
        <w:ind w:left="360" w:right="20" w:hanging="340"/>
        <w:jc w:val="both"/>
        <w:rPr>
          <w:rtl/>
        </w:rPr>
      </w:pPr>
      <w:r>
        <w:rPr>
          <w:rtl/>
        </w:rPr>
        <w:lastRenderedPageBreak/>
        <w:t>עובדים המעוניינים להשתמש בכבישי אגרה (למעט כביש 6 שבו ניתן אישור נסיעה לכל העובדי</w:t>
      </w:r>
      <w:r w:rsidR="008677D3">
        <w:rPr>
          <w:rFonts w:hint="cs"/>
          <w:rtl/>
        </w:rPr>
        <w:t>ם</w:t>
      </w:r>
      <w:r>
        <w:rPr>
          <w:rtl/>
        </w:rPr>
        <w:t xml:space="preserve">) ימלאו טופס מתאים אצל אחראי הרכבים בחברה, אשר יבטיח כי החיוב בגין הנסיעה בכבישים אלו יחויב מחשבון החברה. העובד ישלם עבור כבישי אגרה בהתאם לנהלי החברה, אלא אם </w:t>
      </w:r>
      <w:r w:rsidR="00BC0F9B">
        <w:rPr>
          <w:rFonts w:hint="cs"/>
          <w:rtl/>
        </w:rPr>
        <w:t xml:space="preserve">ממונה </w:t>
      </w:r>
      <w:r>
        <w:rPr>
          <w:rtl/>
        </w:rPr>
        <w:t>אישר אחרת.</w:t>
      </w:r>
    </w:p>
    <w:p w14:paraId="5503299B" w14:textId="77777777" w:rsidR="00691AD6" w:rsidRDefault="000853B7">
      <w:pPr>
        <w:pStyle w:val="1"/>
        <w:shd w:val="clear" w:color="auto" w:fill="auto"/>
        <w:spacing w:before="0" w:after="222" w:line="293" w:lineRule="exact"/>
        <w:ind w:left="360" w:right="20" w:firstLine="0"/>
        <w:jc w:val="both"/>
        <w:rPr>
          <w:rtl/>
        </w:rPr>
      </w:pPr>
      <w:r>
        <w:rPr>
          <w:rtl/>
        </w:rPr>
        <w:t>בכל מקרה בו עובד החברה השתמש בכביש אגרה ללא תיאום מראש ובכתב עם החברה, החברה תחויב על ידי חברת הליסינג בקנס בגין כל שימוש כאמור. העובד יהיה חייב בתשלום כל קנס כאמור.</w:t>
      </w:r>
    </w:p>
    <w:p w14:paraId="755FF46D" w14:textId="77777777" w:rsidR="00691AD6" w:rsidRDefault="000853B7" w:rsidP="004E43F1">
      <w:pPr>
        <w:pStyle w:val="Heading20"/>
        <w:keepNext/>
        <w:keepLines/>
        <w:shd w:val="clear" w:color="auto" w:fill="auto"/>
        <w:tabs>
          <w:tab w:val="left" w:pos="380"/>
        </w:tabs>
        <w:spacing w:before="0" w:after="255" w:line="240" w:lineRule="exact"/>
        <w:ind w:left="360" w:hanging="340"/>
        <w:jc w:val="both"/>
        <w:rPr>
          <w:rtl/>
        </w:rPr>
      </w:pPr>
      <w:bookmarkStart w:id="7" w:name="bookmark7"/>
      <w:r>
        <w:rPr>
          <w:rtl/>
        </w:rPr>
        <w:t>ה.</w:t>
      </w:r>
      <w:r>
        <w:rPr>
          <w:rtl/>
        </w:rPr>
        <w:tab/>
      </w:r>
      <w:r w:rsidRPr="004E43F1">
        <w:rPr>
          <w:u w:val="single"/>
          <w:rtl/>
        </w:rPr>
        <w:t>שינויים ברכב</w:t>
      </w:r>
      <w:bookmarkEnd w:id="7"/>
    </w:p>
    <w:p w14:paraId="7D30E09F" w14:textId="77777777" w:rsidR="00691AD6" w:rsidRDefault="000853B7" w:rsidP="00A62502">
      <w:pPr>
        <w:pStyle w:val="1"/>
        <w:numPr>
          <w:ilvl w:val="1"/>
          <w:numId w:val="1"/>
        </w:numPr>
        <w:shd w:val="clear" w:color="auto" w:fill="auto"/>
        <w:tabs>
          <w:tab w:val="left" w:pos="385"/>
        </w:tabs>
        <w:spacing w:before="0" w:after="278" w:line="288" w:lineRule="exact"/>
        <w:ind w:left="360" w:right="20" w:hanging="340"/>
        <w:jc w:val="both"/>
        <w:rPr>
          <w:rtl/>
        </w:rPr>
      </w:pPr>
      <w:r>
        <w:rPr>
          <w:rtl/>
        </w:rPr>
        <w:t>העובד לא יאפשר הדבקה, ציור, הטמעה או קביעת שלט או פרסום על הרכב, אלא אם החברה הורתה על הדבקת הפרסום.</w:t>
      </w:r>
    </w:p>
    <w:p w14:paraId="57262AAC" w14:textId="77777777" w:rsidR="00691AD6" w:rsidRDefault="000853B7" w:rsidP="00A62502">
      <w:pPr>
        <w:pStyle w:val="1"/>
        <w:numPr>
          <w:ilvl w:val="1"/>
          <w:numId w:val="1"/>
        </w:numPr>
        <w:shd w:val="clear" w:color="auto" w:fill="auto"/>
        <w:tabs>
          <w:tab w:val="left" w:pos="375"/>
        </w:tabs>
        <w:spacing w:before="0" w:after="278" w:line="288" w:lineRule="exact"/>
        <w:ind w:left="360" w:right="20" w:hanging="340"/>
        <w:jc w:val="both"/>
        <w:rPr>
          <w:rtl/>
        </w:rPr>
      </w:pPr>
      <w:r>
        <w:rPr>
          <w:rtl/>
        </w:rPr>
        <w:t>העובד מתחייב לא לבצע כל שינוי או תוספת ברכב, לרבות הוצאת כל אביזר ו/או מכשיר ו/או חלק מבלי לקבל את הסכמת החברה מראש ובכתב. למען הסר ספק מובהר בזאת, כי כל שינוי או תוספת לרכב אשר ייעשה על דעת העובד בלבד, אינו נכלל בפוליסת הביטוח של הרכב, והכל כמפורט בפוליסת הביטוח.</w:t>
      </w:r>
    </w:p>
    <w:p w14:paraId="6E3FEC83" w14:textId="77777777" w:rsidR="00691AD6" w:rsidRDefault="000853B7" w:rsidP="00A62502">
      <w:pPr>
        <w:pStyle w:val="1"/>
        <w:numPr>
          <w:ilvl w:val="1"/>
          <w:numId w:val="1"/>
        </w:numPr>
        <w:shd w:val="clear" w:color="auto" w:fill="auto"/>
        <w:tabs>
          <w:tab w:val="left" w:pos="375"/>
        </w:tabs>
        <w:spacing w:before="0" w:after="278" w:line="288" w:lineRule="exact"/>
        <w:ind w:left="360" w:right="20" w:hanging="340"/>
        <w:jc w:val="both"/>
        <w:rPr>
          <w:rtl/>
        </w:rPr>
      </w:pPr>
      <w:r>
        <w:rPr>
          <w:rtl/>
        </w:rPr>
        <w:t>אם העובד ביצע שינוי ו/או תוספת ו/או החלפה כאמור, ישלם העובד לחברה פיצוי בגין הנזק שנגרם לה. החברה תכריע בשאלה, אם נגרם נזק לחברה וכן בדבר שיעור הפיצוי, והכל בהתאם לשיקול דעתה. העובד מצהיר כי יקבל כל החלטה של החברה בנדון וכי לא יערער אחר שיעור הפיצוי שתקבע החברה.</w:t>
      </w:r>
    </w:p>
    <w:p w14:paraId="25614A3D" w14:textId="77777777" w:rsidR="00691AD6" w:rsidRDefault="000853B7" w:rsidP="00A62502">
      <w:pPr>
        <w:pStyle w:val="1"/>
        <w:numPr>
          <w:ilvl w:val="1"/>
          <w:numId w:val="1"/>
        </w:numPr>
        <w:shd w:val="clear" w:color="auto" w:fill="auto"/>
        <w:tabs>
          <w:tab w:val="left" w:pos="366"/>
        </w:tabs>
        <w:spacing w:before="0" w:after="278" w:line="288" w:lineRule="exact"/>
        <w:ind w:left="360" w:right="20" w:hanging="340"/>
        <w:jc w:val="both"/>
        <w:rPr>
          <w:rtl/>
        </w:rPr>
      </w:pPr>
      <w:r>
        <w:rPr>
          <w:rtl/>
        </w:rPr>
        <w:t>אם השינוי ו/או התוספת ו/או ההחלפה שביצע העובד גרמו להשבחת הרכב (זאת לפי שיקול דעתה המוחלט של החברה), לא יהיה העובד זכאי לתשלום כלשהו מאת החברה והגורם המשביח יהיה בבעלותה המלאה של החברה.</w:t>
      </w:r>
    </w:p>
    <w:p w14:paraId="2069C853" w14:textId="77777777" w:rsidR="00691AD6" w:rsidRDefault="000853B7" w:rsidP="004E43F1">
      <w:pPr>
        <w:pStyle w:val="Heading20"/>
        <w:keepNext/>
        <w:keepLines/>
        <w:shd w:val="clear" w:color="auto" w:fill="auto"/>
        <w:tabs>
          <w:tab w:val="left" w:pos="380"/>
        </w:tabs>
        <w:spacing w:before="0" w:after="255" w:line="240" w:lineRule="exact"/>
        <w:ind w:left="360" w:hanging="340"/>
        <w:jc w:val="both"/>
        <w:rPr>
          <w:rtl/>
        </w:rPr>
      </w:pPr>
      <w:bookmarkStart w:id="8" w:name="bookmark8"/>
      <w:r>
        <w:rPr>
          <w:rtl/>
        </w:rPr>
        <w:t>ו.</w:t>
      </w:r>
      <w:r>
        <w:rPr>
          <w:rtl/>
        </w:rPr>
        <w:tab/>
      </w:r>
      <w:r w:rsidRPr="004E43F1">
        <w:rPr>
          <w:u w:val="single"/>
          <w:rtl/>
        </w:rPr>
        <w:t>תאונות ותקלות ברכב</w:t>
      </w:r>
      <w:bookmarkEnd w:id="8"/>
    </w:p>
    <w:p w14:paraId="1536DA8B" w14:textId="77777777" w:rsidR="00691AD6" w:rsidRDefault="000853B7" w:rsidP="00A62502">
      <w:pPr>
        <w:pStyle w:val="1"/>
        <w:numPr>
          <w:ilvl w:val="1"/>
          <w:numId w:val="1"/>
        </w:numPr>
        <w:shd w:val="clear" w:color="auto" w:fill="auto"/>
        <w:tabs>
          <w:tab w:val="left" w:pos="366"/>
        </w:tabs>
        <w:spacing w:before="0" w:after="278" w:line="288" w:lineRule="exact"/>
        <w:ind w:left="360" w:right="20" w:hanging="340"/>
        <w:jc w:val="both"/>
        <w:rPr>
          <w:rtl/>
        </w:rPr>
      </w:pPr>
      <w:r>
        <w:rPr>
          <w:rtl/>
        </w:rPr>
        <w:t>העובד מתחייב להודיע לחברה מיד לאחר שגילה תקלה ו/או נזק ו/או ליקוי ברכב.</w:t>
      </w:r>
    </w:p>
    <w:p w14:paraId="746AB76C" w14:textId="77777777" w:rsidR="00691AD6" w:rsidRDefault="000853B7" w:rsidP="00A62502">
      <w:pPr>
        <w:pStyle w:val="1"/>
        <w:numPr>
          <w:ilvl w:val="1"/>
          <w:numId w:val="1"/>
        </w:numPr>
        <w:shd w:val="clear" w:color="auto" w:fill="auto"/>
        <w:tabs>
          <w:tab w:val="left" w:pos="366"/>
        </w:tabs>
        <w:spacing w:before="0" w:after="278" w:line="288" w:lineRule="exact"/>
        <w:ind w:left="360" w:right="20" w:hanging="340"/>
        <w:jc w:val="both"/>
        <w:rPr>
          <w:rtl/>
        </w:rPr>
      </w:pPr>
      <w:r>
        <w:rPr>
          <w:rtl/>
        </w:rPr>
        <w:t>התיקונים השוטפים ברכב יבוצעו אך ורק על ידי המוסכים המורשים על ידי חברת הליסינג.</w:t>
      </w:r>
    </w:p>
    <w:p w14:paraId="3D0B9B87" w14:textId="77777777" w:rsidR="00691AD6" w:rsidRDefault="000853B7" w:rsidP="00A62502">
      <w:pPr>
        <w:pStyle w:val="1"/>
        <w:numPr>
          <w:ilvl w:val="1"/>
          <w:numId w:val="1"/>
        </w:numPr>
        <w:shd w:val="clear" w:color="auto" w:fill="auto"/>
        <w:tabs>
          <w:tab w:val="left" w:pos="370"/>
        </w:tabs>
        <w:spacing w:before="0" w:after="278" w:line="288" w:lineRule="exact"/>
        <w:ind w:left="360" w:right="20" w:hanging="340"/>
        <w:jc w:val="both"/>
        <w:rPr>
          <w:rtl/>
        </w:rPr>
      </w:pPr>
      <w:r>
        <w:rPr>
          <w:rtl/>
        </w:rPr>
        <w:t>העובד יהיה אחראי לכל מעשה או מחדל שבוצע על ידי מורשים או אחרים אשר השתמשו ברכב וגרמו לו לנזק (אשר לא כוסה על ידי פוליסות הביטוח החלות על הרכב) כאילו נעשה על ידו וישא באחריות לתוצאותיו.</w:t>
      </w:r>
    </w:p>
    <w:p w14:paraId="015A5619" w14:textId="77777777" w:rsidR="00691AD6" w:rsidRDefault="000853B7" w:rsidP="00A62502">
      <w:pPr>
        <w:pStyle w:val="1"/>
        <w:numPr>
          <w:ilvl w:val="1"/>
          <w:numId w:val="1"/>
        </w:numPr>
        <w:shd w:val="clear" w:color="auto" w:fill="auto"/>
        <w:tabs>
          <w:tab w:val="left" w:pos="370"/>
        </w:tabs>
        <w:spacing w:before="0" w:after="278" w:line="288" w:lineRule="exact"/>
        <w:ind w:left="360" w:right="20" w:hanging="340"/>
        <w:jc w:val="both"/>
        <w:rPr>
          <w:rtl/>
        </w:rPr>
      </w:pPr>
      <w:r>
        <w:rPr>
          <w:rtl/>
        </w:rPr>
        <w:t>אם העובד ישתמש, ינהג או יפעיל את כלי הרכב, בניגוד להיתרים ולאיסורים החלים בפוליסת הביטוח של הרכב, העובד ישא בתשלום כל נזק, אובדן ו/או הפסד ישיר שייגרם, בהתאם לקבוע בפוליסת הביטוח ובהיקף המתואר בפוליסה כאמור.</w:t>
      </w:r>
    </w:p>
    <w:p w14:paraId="01A5BE93" w14:textId="78C96BDC" w:rsidR="00A62502" w:rsidRDefault="000853B7" w:rsidP="00A62502">
      <w:pPr>
        <w:pStyle w:val="1"/>
        <w:numPr>
          <w:ilvl w:val="1"/>
          <w:numId w:val="1"/>
        </w:numPr>
        <w:shd w:val="clear" w:color="auto" w:fill="auto"/>
        <w:tabs>
          <w:tab w:val="left" w:pos="374"/>
        </w:tabs>
        <w:spacing w:before="0" w:after="278" w:line="288" w:lineRule="exact"/>
        <w:ind w:left="360" w:right="20" w:hanging="340"/>
        <w:jc w:val="both"/>
      </w:pPr>
      <w:r>
        <w:rPr>
          <w:rtl/>
        </w:rPr>
        <w:t>העובד מתחייב, כי בכל מקרה של נזק ו/או תאונה, ולו גם תאונה קלה לרכב ואף במקרה שלא נגרם</w:t>
      </w:r>
      <w:r w:rsidR="006344BB">
        <w:rPr>
          <w:rFonts w:hint="cs"/>
          <w:rtl/>
        </w:rPr>
        <w:t xml:space="preserve"> </w:t>
      </w:r>
      <w:r>
        <w:rPr>
          <w:rtl/>
        </w:rPr>
        <w:t>נזק לרכב, יפעל כדלקמן:</w:t>
      </w:r>
    </w:p>
    <w:p w14:paraId="4E8CB770" w14:textId="77777777" w:rsidR="00691AD6" w:rsidRDefault="000853B7" w:rsidP="00A62502">
      <w:pPr>
        <w:pStyle w:val="1"/>
        <w:numPr>
          <w:ilvl w:val="1"/>
          <w:numId w:val="7"/>
        </w:numPr>
        <w:shd w:val="clear" w:color="auto" w:fill="auto"/>
        <w:tabs>
          <w:tab w:val="left" w:pos="374"/>
        </w:tabs>
        <w:spacing w:before="0" w:after="278" w:line="288" w:lineRule="exact"/>
        <w:ind w:left="1409" w:right="20" w:hanging="1049"/>
        <w:jc w:val="both"/>
        <w:rPr>
          <w:rtl/>
        </w:rPr>
      </w:pPr>
      <w:r>
        <w:rPr>
          <w:rtl/>
        </w:rPr>
        <w:t>יודיע לאחראי הרכבים בחברה (או לכל גורם מוסמך אחר שימונה על ידי החברה) בהקדם האפשרי לאחר היוודע לו דבר הנזק ו/או התאונה;</w:t>
      </w:r>
    </w:p>
    <w:p w14:paraId="07662535" w14:textId="77777777" w:rsidR="00691AD6" w:rsidRDefault="000853B7" w:rsidP="00A62502">
      <w:pPr>
        <w:pStyle w:val="1"/>
        <w:numPr>
          <w:ilvl w:val="1"/>
          <w:numId w:val="7"/>
        </w:numPr>
        <w:shd w:val="clear" w:color="auto" w:fill="auto"/>
        <w:tabs>
          <w:tab w:val="left" w:pos="374"/>
        </w:tabs>
        <w:spacing w:before="0" w:after="278" w:line="288" w:lineRule="exact"/>
        <w:ind w:left="1409" w:right="20" w:hanging="1049"/>
        <w:jc w:val="both"/>
        <w:rPr>
          <w:rtl/>
        </w:rPr>
      </w:pPr>
      <w:r>
        <w:rPr>
          <w:rtl/>
        </w:rPr>
        <w:t xml:space="preserve">ימלא דו״ח בכתב וישלח לאחראי הרכבים בחברה ולחברת הליסינג פרטים מלאים אודות הנזק ו/או התאונה בצרוף תרשים; בהקשר זה, על העובד לפעול כמיטב יכולתו על מנת לקבל </w:t>
      </w:r>
      <w:r>
        <w:rPr>
          <w:rtl/>
        </w:rPr>
        <w:lastRenderedPageBreak/>
        <w:t>את שמותיהם וכתובותיהם של הצדדים המעורבים בתאונה ושל עדים לתאונה וכן על מנת לקבל את מספר הרישוי של כלי הרכב המעורב(ים) בתאונה, פרטי רישיון הרכב ופרטי הביטוח של כלי הרכב האמור;</w:t>
      </w:r>
    </w:p>
    <w:p w14:paraId="74AE217E" w14:textId="77777777" w:rsidR="00691AD6" w:rsidRDefault="000853B7" w:rsidP="00A62502">
      <w:pPr>
        <w:pStyle w:val="1"/>
        <w:numPr>
          <w:ilvl w:val="1"/>
          <w:numId w:val="7"/>
        </w:numPr>
        <w:shd w:val="clear" w:color="auto" w:fill="auto"/>
        <w:tabs>
          <w:tab w:val="left" w:pos="374"/>
        </w:tabs>
        <w:spacing w:before="0" w:after="278" w:line="288" w:lineRule="exact"/>
        <w:ind w:left="1409" w:right="20" w:hanging="1049"/>
        <w:jc w:val="both"/>
        <w:rPr>
          <w:rtl/>
        </w:rPr>
      </w:pPr>
      <w:r>
        <w:rPr>
          <w:rtl/>
        </w:rPr>
        <w:t>נפגע בתאונה אדם - יודיע העובד מיד למשטרה, וזאת בנוסף להודעה מתאימה לחברה;</w:t>
      </w:r>
    </w:p>
    <w:p w14:paraId="5747C44D" w14:textId="77777777" w:rsidR="00691AD6" w:rsidRDefault="000853B7" w:rsidP="00A62502">
      <w:pPr>
        <w:pStyle w:val="1"/>
        <w:numPr>
          <w:ilvl w:val="1"/>
          <w:numId w:val="7"/>
        </w:numPr>
        <w:shd w:val="clear" w:color="auto" w:fill="auto"/>
        <w:tabs>
          <w:tab w:val="left" w:pos="374"/>
        </w:tabs>
        <w:spacing w:before="0" w:after="278" w:line="288" w:lineRule="exact"/>
        <w:ind w:left="1409" w:right="20" w:hanging="1049"/>
        <w:jc w:val="both"/>
        <w:rPr>
          <w:rtl/>
        </w:rPr>
      </w:pPr>
      <w:r>
        <w:rPr>
          <w:rtl/>
        </w:rPr>
        <w:t>העובד לא ישאיר את כלי הרכב ללא שמירה ו/או ללא אמצעי זהירות מתאימים, בכפוף לנסיבות.</w:t>
      </w:r>
    </w:p>
    <w:p w14:paraId="77429C9B" w14:textId="77777777" w:rsidR="00691AD6" w:rsidRDefault="000853B7" w:rsidP="00A62502">
      <w:pPr>
        <w:pStyle w:val="1"/>
        <w:numPr>
          <w:ilvl w:val="1"/>
          <w:numId w:val="7"/>
        </w:numPr>
        <w:shd w:val="clear" w:color="auto" w:fill="auto"/>
        <w:tabs>
          <w:tab w:val="left" w:pos="374"/>
        </w:tabs>
        <w:spacing w:before="0" w:after="278" w:line="288" w:lineRule="exact"/>
        <w:ind w:left="1409" w:right="20" w:hanging="1049"/>
        <w:jc w:val="both"/>
        <w:rPr>
          <w:rtl/>
        </w:rPr>
      </w:pPr>
      <w:r>
        <w:rPr>
          <w:rtl/>
        </w:rPr>
        <w:t>אין להודות בכל אחריות ו/או אשמה ולא לקבל כל הצעה, להתחייב בכל התחייבות או להבטיח הבטחה כלשהי בכל הנוגע לרכב, לחברה ו/או לחברת הליסינג.</w:t>
      </w:r>
    </w:p>
    <w:p w14:paraId="517ECFF5" w14:textId="77777777" w:rsidR="00691AD6" w:rsidRDefault="000853B7" w:rsidP="00A62502">
      <w:pPr>
        <w:pStyle w:val="1"/>
        <w:numPr>
          <w:ilvl w:val="1"/>
          <w:numId w:val="7"/>
        </w:numPr>
        <w:shd w:val="clear" w:color="auto" w:fill="auto"/>
        <w:tabs>
          <w:tab w:val="left" w:pos="374"/>
        </w:tabs>
        <w:spacing w:before="0" w:after="278" w:line="288" w:lineRule="exact"/>
        <w:ind w:left="1409" w:right="20" w:hanging="1049"/>
        <w:jc w:val="both"/>
        <w:rPr>
          <w:rtl/>
        </w:rPr>
      </w:pPr>
      <w:r>
        <w:rPr>
          <w:rtl/>
        </w:rPr>
        <w:t>יש להודיע לחברה ולחברת הליסינג לגבי כל זימון לדין המתקבל בעקבות התאונה.</w:t>
      </w:r>
    </w:p>
    <w:p w14:paraId="08FCC858" w14:textId="03CA57E2" w:rsidR="00691AD6" w:rsidRDefault="000853B7" w:rsidP="00A62502">
      <w:pPr>
        <w:pStyle w:val="1"/>
        <w:numPr>
          <w:ilvl w:val="1"/>
          <w:numId w:val="1"/>
        </w:numPr>
        <w:shd w:val="clear" w:color="auto" w:fill="auto"/>
        <w:tabs>
          <w:tab w:val="left" w:pos="355"/>
        </w:tabs>
        <w:spacing w:before="0" w:after="278" w:line="288" w:lineRule="exact"/>
        <w:ind w:left="360" w:right="20" w:hanging="340"/>
        <w:jc w:val="both"/>
      </w:pPr>
      <w:r>
        <w:rPr>
          <w:rtl/>
        </w:rPr>
        <w:t>העובד יישא בכל נזק, אבדן או הפסד אשר ייגרם לרכב, אשר אינו מכוסה על ידי פוליסת הביטוח החלה על הרכב, מכל סיבה שהיא. בנוסף, בכל מקרה בו ייגרם נזק לרכב (ובלי תלות בזהות הגורם לנזק; ולרבות פריצה לרכב), החברה תישא בתשלום בגין ״ההשתתפות העצמית״, בהתאם להסכם שלה עם חברת הליסינג מעת לעת. על אף האמור לעיל, החל מהנזק/תאונה השלישית לרכב (במהלך שלוש שנות הליסינג)</w:t>
      </w:r>
      <w:r w:rsidR="008677D3">
        <w:rPr>
          <w:rFonts w:hint="cs"/>
          <w:rtl/>
        </w:rPr>
        <w:t xml:space="preserve"> </w:t>
      </w:r>
      <w:r>
        <w:rPr>
          <w:rtl/>
        </w:rPr>
        <w:t>בו יידרש תשלום ״השתתפות עצמית״, יישא העובד בתשלום זה. היה וחברת הליסינג או החברה ישופו על ידי הנהג הפוגע בשיעור ההשתתפות העצמית, תחזיר החברה סכום זה לעובד, והכל בהתאם לנהלי החברה.</w:t>
      </w:r>
      <w:r w:rsidR="00BC0F9B">
        <w:rPr>
          <w:rFonts w:hint="cs"/>
          <w:rtl/>
        </w:rPr>
        <w:t xml:space="preserve"> </w:t>
      </w:r>
    </w:p>
    <w:p w14:paraId="649E7F61" w14:textId="77777777" w:rsidR="00691AD6" w:rsidRDefault="000853B7" w:rsidP="00A62502">
      <w:pPr>
        <w:pStyle w:val="1"/>
        <w:shd w:val="clear" w:color="auto" w:fill="auto"/>
        <w:tabs>
          <w:tab w:val="left" w:pos="374"/>
        </w:tabs>
        <w:spacing w:before="0" w:after="278" w:line="288" w:lineRule="exact"/>
        <w:ind w:left="360" w:right="20" w:firstLine="0"/>
        <w:jc w:val="both"/>
        <w:rPr>
          <w:rtl/>
        </w:rPr>
      </w:pPr>
      <w:r>
        <w:rPr>
          <w:rtl/>
        </w:rPr>
        <w:t>על אף האמור לעיל, אם העובד ישתמש, ינהג ו/או יפעיל את הרכב, בניגוד להוראות הסכם זה ו/או נוהלי החברה ו/או הוראות פוליסת הביטוח, יישא העובד בתשלום כל נזק, אובדן או הפסד, במישרין או בעקיפין, שיגרם תוך תקופת ההסדר או לאחריה, כתוצאה ובקשר עם אירוע בתוך תקופת ההסדר, לרכב ו/או לרכוש צד ג׳ כל שהוא.</w:t>
      </w:r>
    </w:p>
    <w:p w14:paraId="2F899AE9" w14:textId="77777777" w:rsidR="00691AD6" w:rsidRDefault="000853B7" w:rsidP="004E43F1">
      <w:pPr>
        <w:pStyle w:val="Heading20"/>
        <w:keepNext/>
        <w:keepLines/>
        <w:shd w:val="clear" w:color="auto" w:fill="auto"/>
        <w:tabs>
          <w:tab w:val="left" w:pos="380"/>
        </w:tabs>
        <w:spacing w:before="0" w:after="255" w:line="240" w:lineRule="exact"/>
        <w:ind w:left="360" w:hanging="340"/>
        <w:jc w:val="both"/>
        <w:rPr>
          <w:rtl/>
        </w:rPr>
      </w:pPr>
      <w:bookmarkStart w:id="9" w:name="bookmark9"/>
      <w:r>
        <w:rPr>
          <w:rtl/>
        </w:rPr>
        <w:t xml:space="preserve">ז. </w:t>
      </w:r>
      <w:r w:rsidRPr="004E43F1">
        <w:rPr>
          <w:u w:val="single"/>
          <w:rtl/>
        </w:rPr>
        <w:t>סיום ההסכם והשבת הרכב</w:t>
      </w:r>
      <w:bookmarkEnd w:id="9"/>
    </w:p>
    <w:p w14:paraId="4D089AFC" w14:textId="77777777" w:rsidR="00A62502" w:rsidRDefault="000853B7" w:rsidP="00A62502">
      <w:pPr>
        <w:pStyle w:val="1"/>
        <w:numPr>
          <w:ilvl w:val="1"/>
          <w:numId w:val="1"/>
        </w:numPr>
        <w:shd w:val="clear" w:color="auto" w:fill="auto"/>
        <w:tabs>
          <w:tab w:val="left" w:pos="374"/>
        </w:tabs>
        <w:spacing w:before="0" w:after="278" w:line="288" w:lineRule="exact"/>
        <w:ind w:left="360" w:right="20" w:hanging="340"/>
        <w:jc w:val="both"/>
      </w:pPr>
      <w:r>
        <w:rPr>
          <w:rtl/>
        </w:rPr>
        <w:t>העובד יחזיק ברכב למשך שלוש שנים החל ממועד העמדת הרכב לרשות העובד או עד למועד סיום עבודתו בחברה, מכל סיבה שהיא, לפי המוקדם מבין המועדים</w:t>
      </w:r>
      <w:r w:rsidRPr="00A62502">
        <w:rPr>
          <w:b/>
          <w:bCs/>
          <w:rtl/>
        </w:rPr>
        <w:t xml:space="preserve"> (״תקופת ההחזקה״)</w:t>
      </w:r>
      <w:r>
        <w:rPr>
          <w:rtl/>
        </w:rPr>
        <w:t xml:space="preserve"> ובכפוף לאמור להלן:</w:t>
      </w:r>
    </w:p>
    <w:p w14:paraId="5E2E942E" w14:textId="77777777" w:rsidR="00E04220" w:rsidRDefault="000853B7" w:rsidP="00E04220">
      <w:pPr>
        <w:pStyle w:val="1"/>
        <w:numPr>
          <w:ilvl w:val="1"/>
          <w:numId w:val="8"/>
        </w:numPr>
        <w:shd w:val="clear" w:color="auto" w:fill="auto"/>
        <w:tabs>
          <w:tab w:val="left" w:pos="374"/>
        </w:tabs>
        <w:spacing w:before="0" w:after="278" w:line="288" w:lineRule="exact"/>
        <w:ind w:left="1410" w:right="20" w:hanging="1050"/>
        <w:jc w:val="both"/>
      </w:pPr>
      <w:r>
        <w:rPr>
          <w:rtl/>
        </w:rPr>
        <w:t>העובד רשאי להחזיר את הרכב לחברה לפני תום שלוש שנים ממועד העמדת הרכב, בהודעה מוקדמת בכתב של לפחות שלושים (30) יום לפני מועד ההחזרה. במקרה כאמור, העובד ישלם פיצוי לחברה בשיעור כדלהלן:</w:t>
      </w:r>
    </w:p>
    <w:p w14:paraId="3BF7925C" w14:textId="2C69CFE2" w:rsidR="00691AD6" w:rsidRDefault="000853B7" w:rsidP="008C4911">
      <w:pPr>
        <w:pStyle w:val="1"/>
        <w:numPr>
          <w:ilvl w:val="2"/>
          <w:numId w:val="8"/>
        </w:numPr>
        <w:shd w:val="clear" w:color="auto" w:fill="auto"/>
        <w:tabs>
          <w:tab w:val="left" w:pos="374"/>
        </w:tabs>
        <w:spacing w:before="0" w:after="278" w:line="288" w:lineRule="exact"/>
        <w:ind w:left="2119" w:right="20" w:hanging="1134"/>
        <w:jc w:val="both"/>
        <w:rPr>
          <w:rtl/>
        </w:rPr>
      </w:pPr>
      <w:r>
        <w:rPr>
          <w:rtl/>
        </w:rPr>
        <w:t>השבת הרכב במהלך 12 החודשים לאחר מועד העמדת הרכב - שעור הקנס יהיה בגובה שלוש (3) פעמים ה</w:t>
      </w:r>
      <w:r w:rsidR="00BC0F9B">
        <w:rPr>
          <w:rFonts w:hint="cs"/>
          <w:rtl/>
        </w:rPr>
        <w:t>העלות</w:t>
      </w:r>
      <w:r>
        <w:rPr>
          <w:rtl/>
        </w:rPr>
        <w:t xml:space="preserve"> החודשי</w:t>
      </w:r>
      <w:r w:rsidR="00BC0F9B">
        <w:rPr>
          <w:rFonts w:hint="cs"/>
          <w:rtl/>
        </w:rPr>
        <w:t>ת</w:t>
      </w:r>
      <w:r>
        <w:rPr>
          <w:rtl/>
        </w:rPr>
        <w:t xml:space="preserve"> </w:t>
      </w:r>
      <w:r w:rsidR="00BC0F9B">
        <w:rPr>
          <w:rFonts w:hint="cs"/>
          <w:rtl/>
        </w:rPr>
        <w:t xml:space="preserve"> אותה</w:t>
      </w:r>
      <w:r w:rsidR="006344BB">
        <w:rPr>
          <w:rtl/>
        </w:rPr>
        <w:t xml:space="preserve"> </w:t>
      </w:r>
      <w:r>
        <w:rPr>
          <w:rtl/>
        </w:rPr>
        <w:t>משלמת החברה לחברת הליסינג</w:t>
      </w:r>
      <w:r w:rsidR="00BC0F9B">
        <w:rPr>
          <w:rFonts w:hint="cs"/>
          <w:rtl/>
        </w:rPr>
        <w:t xml:space="preserve"> (כולל הסכום ה</w:t>
      </w:r>
      <w:r w:rsidR="00AC0584">
        <w:rPr>
          <w:rFonts w:hint="cs"/>
          <w:rtl/>
        </w:rPr>
        <w:t>עודף</w:t>
      </w:r>
      <w:r w:rsidR="00BC0F9B">
        <w:rPr>
          <w:rFonts w:hint="cs"/>
          <w:rtl/>
        </w:rPr>
        <w:t xml:space="preserve"> באם רלוונטי) </w:t>
      </w:r>
      <w:r>
        <w:rPr>
          <w:rtl/>
        </w:rPr>
        <w:t xml:space="preserve">בגין העמדת הרכב, כפי שיהא במועד השבת הרכב בתוספת מע״מ </w:t>
      </w:r>
      <w:r w:rsidRPr="00E04220">
        <w:rPr>
          <w:rStyle w:val="BodytextBold3"/>
          <w:b w:val="0"/>
          <w:bCs w:val="0"/>
          <w:rtl/>
        </w:rPr>
        <w:t>(</w:t>
      </w:r>
      <w:r>
        <w:rPr>
          <w:rStyle w:val="BodytextBold3"/>
          <w:rtl/>
        </w:rPr>
        <w:t>״העלות החודשית״</w:t>
      </w:r>
      <w:r w:rsidRPr="00E04220">
        <w:rPr>
          <w:rStyle w:val="BodytextBold3"/>
          <w:b w:val="0"/>
          <w:bCs w:val="0"/>
          <w:rtl/>
        </w:rPr>
        <w:t>)</w:t>
      </w:r>
      <w:r w:rsidR="0036503C" w:rsidRPr="00E04220">
        <w:rPr>
          <w:rStyle w:val="BodytextBold3"/>
          <w:rFonts w:hint="cs"/>
          <w:b w:val="0"/>
          <w:bCs w:val="0"/>
          <w:rtl/>
        </w:rPr>
        <w:t>;</w:t>
      </w:r>
    </w:p>
    <w:p w14:paraId="23B6B19C" w14:textId="7BC9EAF0" w:rsidR="00691AD6" w:rsidRDefault="000853B7" w:rsidP="008C4911">
      <w:pPr>
        <w:pStyle w:val="1"/>
        <w:numPr>
          <w:ilvl w:val="2"/>
          <w:numId w:val="8"/>
        </w:numPr>
        <w:shd w:val="clear" w:color="auto" w:fill="auto"/>
        <w:tabs>
          <w:tab w:val="left" w:pos="374"/>
        </w:tabs>
        <w:spacing w:before="0" w:after="278" w:line="288" w:lineRule="exact"/>
        <w:ind w:left="2119" w:right="20" w:hanging="1134"/>
        <w:jc w:val="both"/>
        <w:rPr>
          <w:rtl/>
        </w:rPr>
      </w:pPr>
      <w:r>
        <w:rPr>
          <w:rtl/>
        </w:rPr>
        <w:t>השבת הרכב בתקופה שלאחר השלמת 12 חודשים ממועד העמדת הרכב ועד השלמת 24 חודשים ממועד העמדת הרכב - שיעור הקנס יהיה בגובה פעמיים (2) העלות החודשית</w:t>
      </w:r>
      <w:r w:rsidR="00AC0584">
        <w:rPr>
          <w:rFonts w:hint="cs"/>
          <w:rtl/>
        </w:rPr>
        <w:t xml:space="preserve"> (כולל הסכום העודף באם רלוונטי)</w:t>
      </w:r>
      <w:r w:rsidR="00AC0584">
        <w:rPr>
          <w:rtl/>
        </w:rPr>
        <w:t xml:space="preserve"> </w:t>
      </w:r>
      <w:r w:rsidR="006344BB" w:rsidRPr="006344BB">
        <w:rPr>
          <w:rFonts w:hint="cs"/>
          <w:rtl/>
        </w:rPr>
        <w:t xml:space="preserve"> </w:t>
      </w:r>
    </w:p>
    <w:p w14:paraId="32C86D83" w14:textId="0C46ED1B" w:rsidR="00691AD6" w:rsidRDefault="000853B7" w:rsidP="008C4911">
      <w:pPr>
        <w:pStyle w:val="1"/>
        <w:numPr>
          <w:ilvl w:val="2"/>
          <w:numId w:val="8"/>
        </w:numPr>
        <w:shd w:val="clear" w:color="auto" w:fill="auto"/>
        <w:tabs>
          <w:tab w:val="left" w:pos="374"/>
        </w:tabs>
        <w:spacing w:before="0" w:line="288" w:lineRule="exact"/>
        <w:ind w:left="2119" w:right="20" w:hanging="1134"/>
        <w:jc w:val="both"/>
        <w:rPr>
          <w:rtl/>
        </w:rPr>
      </w:pPr>
      <w:r>
        <w:rPr>
          <w:rtl/>
        </w:rPr>
        <w:lastRenderedPageBreak/>
        <w:t>השבת הרכב בתקופה שלאחר השלמת 24 חודשים ממועד העמדת הרכב ועד השלמת 36 חודשים ממועד העמדת הרכב - שיעו</w:t>
      </w:r>
      <w:r w:rsidR="0036503C">
        <w:rPr>
          <w:rtl/>
        </w:rPr>
        <w:t>ר הקנס יהיה בגובה העלות החודשית</w:t>
      </w:r>
      <w:r w:rsidR="00AC0584">
        <w:rPr>
          <w:rFonts w:hint="cs"/>
          <w:rtl/>
        </w:rPr>
        <w:t xml:space="preserve"> (כולל הסכום העודף באם רלוונטי).</w:t>
      </w:r>
      <w:r w:rsidR="001C7E36">
        <w:rPr>
          <w:rFonts w:hint="cs"/>
          <w:rtl/>
        </w:rPr>
        <w:br/>
      </w:r>
    </w:p>
    <w:p w14:paraId="4E1E0B23" w14:textId="60839578" w:rsidR="00691AD6" w:rsidRDefault="000853B7" w:rsidP="00E04220">
      <w:pPr>
        <w:pStyle w:val="1"/>
        <w:numPr>
          <w:ilvl w:val="1"/>
          <w:numId w:val="8"/>
        </w:numPr>
        <w:shd w:val="clear" w:color="auto" w:fill="auto"/>
        <w:tabs>
          <w:tab w:val="left" w:pos="374"/>
        </w:tabs>
        <w:spacing w:before="0" w:after="278" w:line="288" w:lineRule="exact"/>
        <w:ind w:left="1410" w:right="20" w:hanging="1050"/>
        <w:jc w:val="both"/>
      </w:pPr>
      <w:r>
        <w:rPr>
          <w:rtl/>
        </w:rPr>
        <w:t xml:space="preserve">מובהר בזאת, כי הפיצוי המפורט בסעיף </w:t>
      </w:r>
      <w:r w:rsidR="001C7E36">
        <w:rPr>
          <w:rFonts w:hint="cs"/>
          <w:rtl/>
        </w:rPr>
        <w:t>32.1</w:t>
      </w:r>
      <w:r w:rsidR="001C7E36">
        <w:rPr>
          <w:rtl/>
        </w:rPr>
        <w:t xml:space="preserve"> </w:t>
      </w:r>
      <w:r>
        <w:rPr>
          <w:rtl/>
        </w:rPr>
        <w:t xml:space="preserve">לעיל ישולם על ידי העובד בכל מקרה של סיום יחסי העבודה בינו לבין החברה, מכל סיבה שהיא, למעט במקרה בו יחסי העבודה יסתיימו ביוזמת החברה לפני תום שלוש שנים ממועד העמדת הרכב, שלא בנסיבות המזכות מעביד על פי הדין לפטר עובד ללא פיצויי פיטורים, מלאים או חלקיים. במידה ושיעור הקנס שונה מההסדר שבסעיף </w:t>
      </w:r>
      <w:r w:rsidR="001C7E36">
        <w:rPr>
          <w:rtl/>
        </w:rPr>
        <w:t>3</w:t>
      </w:r>
      <w:r w:rsidR="001C7E36">
        <w:rPr>
          <w:rFonts w:hint="cs"/>
          <w:rtl/>
        </w:rPr>
        <w:t>2</w:t>
      </w:r>
      <w:r>
        <w:rPr>
          <w:rtl/>
        </w:rPr>
        <w:t>.1, ישלם העובד פיצוי נוסף בהתאם לתשלום החברה לחברת הליסינג.</w:t>
      </w:r>
    </w:p>
    <w:p w14:paraId="3309F695" w14:textId="1368E8A0" w:rsidR="006344BB" w:rsidRDefault="006344BB" w:rsidP="00E04220">
      <w:pPr>
        <w:pStyle w:val="1"/>
        <w:numPr>
          <w:ilvl w:val="1"/>
          <w:numId w:val="8"/>
        </w:numPr>
        <w:shd w:val="clear" w:color="auto" w:fill="auto"/>
        <w:tabs>
          <w:tab w:val="left" w:pos="374"/>
        </w:tabs>
        <w:spacing w:before="0" w:after="278" w:line="288" w:lineRule="exact"/>
        <w:ind w:left="1410" w:right="20" w:hanging="1050"/>
        <w:jc w:val="both"/>
        <w:rPr>
          <w:rtl/>
        </w:rPr>
      </w:pPr>
      <w:r>
        <w:rPr>
          <w:rFonts w:hint="cs"/>
          <w:rtl/>
        </w:rPr>
        <w:t>מובהר בזאת, כי שיעור הקנס כולל את העלות החודשית שהחברה משלמת לחברת הליסינג</w:t>
      </w:r>
      <w:r w:rsidR="008677D3">
        <w:rPr>
          <w:rFonts w:hint="cs"/>
          <w:rtl/>
        </w:rPr>
        <w:t>,</w:t>
      </w:r>
      <w:r>
        <w:rPr>
          <w:rFonts w:hint="cs"/>
          <w:rtl/>
        </w:rPr>
        <w:t xml:space="preserve"> </w:t>
      </w:r>
      <w:r w:rsidR="008677D3">
        <w:rPr>
          <w:rFonts w:hint="cs"/>
          <w:rtl/>
        </w:rPr>
        <w:t>ה</w:t>
      </w:r>
      <w:r w:rsidR="00AC0584">
        <w:rPr>
          <w:rFonts w:hint="cs"/>
          <w:rtl/>
        </w:rPr>
        <w:t xml:space="preserve">כולל </w:t>
      </w:r>
      <w:r>
        <w:rPr>
          <w:rFonts w:hint="cs"/>
          <w:rtl/>
        </w:rPr>
        <w:t>את ה</w:t>
      </w:r>
      <w:r w:rsidR="00AC0584">
        <w:rPr>
          <w:rFonts w:hint="cs"/>
          <w:rtl/>
        </w:rPr>
        <w:t>הסכום העודף</w:t>
      </w:r>
      <w:r>
        <w:rPr>
          <w:rFonts w:hint="cs"/>
          <w:rtl/>
        </w:rPr>
        <w:t xml:space="preserve"> שהעובד משלם </w:t>
      </w:r>
      <w:r w:rsidR="006D4439">
        <w:rPr>
          <w:rFonts w:hint="cs"/>
          <w:rtl/>
        </w:rPr>
        <w:t xml:space="preserve">עבור רכב שעלותו גבוהה </w:t>
      </w:r>
      <w:r w:rsidR="00D95E10">
        <w:rPr>
          <w:rFonts w:hint="cs"/>
          <w:rtl/>
        </w:rPr>
        <w:t>מ- ______</w:t>
      </w:r>
      <w:r w:rsidR="006D4439">
        <w:rPr>
          <w:rFonts w:hint="cs"/>
          <w:rtl/>
        </w:rPr>
        <w:t xml:space="preserve"> ש"ח</w:t>
      </w:r>
      <w:r>
        <w:rPr>
          <w:rFonts w:hint="cs"/>
          <w:rtl/>
        </w:rPr>
        <w:t xml:space="preserve">. </w:t>
      </w:r>
    </w:p>
    <w:p w14:paraId="719E21AB" w14:textId="77777777" w:rsidR="00691AD6" w:rsidRDefault="000853B7" w:rsidP="008C4911">
      <w:pPr>
        <w:pStyle w:val="1"/>
        <w:numPr>
          <w:ilvl w:val="1"/>
          <w:numId w:val="1"/>
        </w:numPr>
        <w:shd w:val="clear" w:color="auto" w:fill="auto"/>
        <w:tabs>
          <w:tab w:val="left" w:pos="374"/>
        </w:tabs>
        <w:spacing w:before="0" w:after="278" w:line="288" w:lineRule="exact"/>
        <w:ind w:left="360" w:right="20" w:hanging="340"/>
        <w:jc w:val="both"/>
        <w:rPr>
          <w:rtl/>
        </w:rPr>
      </w:pPr>
      <w:r>
        <w:rPr>
          <w:rtl/>
        </w:rPr>
        <w:t>יודגש כי, כל החזרת הרכב תהיה כפופה לבדיקה מטעם אחראי הרכבים בחברה ונציג חברת הליסינג, כאשר העובד מתחייב להחזיר את הרכב במצב טוב ותקין כפי שקיבל אותו, ובהתחשב בבלאי עקב שימוש סבי</w:t>
      </w:r>
      <w:r w:rsidR="0036503C">
        <w:rPr>
          <w:rtl/>
        </w:rPr>
        <w:t>ר בלבד בכלי הרכב. באם החברה תחו</w:t>
      </w:r>
      <w:r>
        <w:rPr>
          <w:rtl/>
        </w:rPr>
        <w:t xml:space="preserve">יב בגין נזקים בהשתתפויות עצמיות, העובד </w:t>
      </w:r>
      <w:r w:rsidR="0036503C">
        <w:rPr>
          <w:rFonts w:hint="cs"/>
          <w:rtl/>
        </w:rPr>
        <w:t>י</w:t>
      </w:r>
      <w:r>
        <w:rPr>
          <w:rtl/>
        </w:rPr>
        <w:t>ישא בהשתתפויות אלה, במהלך 3 השנים (למעט שתי ההשתתפויות הראשונות).</w:t>
      </w:r>
    </w:p>
    <w:p w14:paraId="5A7E82CC" w14:textId="77777777" w:rsidR="00D5601D" w:rsidRDefault="000853B7" w:rsidP="008C4911">
      <w:pPr>
        <w:pStyle w:val="1"/>
        <w:numPr>
          <w:ilvl w:val="1"/>
          <w:numId w:val="1"/>
        </w:numPr>
        <w:shd w:val="clear" w:color="auto" w:fill="auto"/>
        <w:tabs>
          <w:tab w:val="left" w:pos="385"/>
        </w:tabs>
        <w:spacing w:before="0" w:after="278" w:line="288" w:lineRule="exact"/>
        <w:ind w:left="360" w:right="20" w:hanging="340"/>
        <w:jc w:val="both"/>
      </w:pPr>
      <w:r>
        <w:rPr>
          <w:rtl/>
        </w:rPr>
        <w:t>היה ולא יחזיר העובד את הרכב לחברה מיד עם סיום תקופת ההסדר כאמור, ישלם העובד לחברה פיצוי מוערך ומוסכם מראש בסך דמי שכירות לפי מחירון חברת הליסינג להשכרה יומית לרכב שבנדון, בגין כל יום של פיגור בהחזרת כלי הרכב לחברה וזאת ללא צורך בהוכחות נזקי החברה ומבלי לפגוע בזכותה של החברה לכל פיצוי אחר על פי חוזה זה ו/או על פי כל דין.</w:t>
      </w:r>
    </w:p>
    <w:p w14:paraId="426CB8AE" w14:textId="77777777" w:rsidR="00691AD6" w:rsidRDefault="000853B7" w:rsidP="008C4911">
      <w:pPr>
        <w:pStyle w:val="1"/>
        <w:numPr>
          <w:ilvl w:val="1"/>
          <w:numId w:val="1"/>
        </w:numPr>
        <w:shd w:val="clear" w:color="auto" w:fill="auto"/>
        <w:tabs>
          <w:tab w:val="left" w:pos="385"/>
        </w:tabs>
        <w:spacing w:before="0" w:line="288" w:lineRule="exact"/>
        <w:ind w:left="360" w:right="20" w:hanging="340"/>
        <w:jc w:val="both"/>
        <w:rPr>
          <w:rtl/>
        </w:rPr>
      </w:pPr>
      <w:r>
        <w:rPr>
          <w:rtl/>
        </w:rPr>
        <w:t>מבלי לגרוע מהאמור בסעיף 7 לעיל ובהתאם לס</w:t>
      </w:r>
      <w:r w:rsidR="0036503C">
        <w:rPr>
          <w:rFonts w:hint="cs"/>
          <w:rtl/>
        </w:rPr>
        <w:t>עיף</w:t>
      </w:r>
      <w:r>
        <w:rPr>
          <w:rtl/>
        </w:rPr>
        <w:t xml:space="preserve"> 32, ככל שהעובד יידרש לתשלום/פיצוי בגין השימוש ברכב או החזרת הרכב, כמפורט בהסכם זה, הסכום ינוכה מגמר החשבון שנערך עימו.</w:t>
      </w:r>
      <w:r w:rsidR="00D5601D">
        <w:rPr>
          <w:rFonts w:hint="cs"/>
          <w:rtl/>
        </w:rPr>
        <w:br/>
      </w:r>
    </w:p>
    <w:p w14:paraId="5FF5CC9E" w14:textId="77777777" w:rsidR="00691AD6" w:rsidRDefault="000853B7" w:rsidP="008C4911">
      <w:pPr>
        <w:pStyle w:val="1"/>
        <w:numPr>
          <w:ilvl w:val="1"/>
          <w:numId w:val="1"/>
        </w:numPr>
        <w:shd w:val="clear" w:color="auto" w:fill="auto"/>
        <w:tabs>
          <w:tab w:val="left" w:pos="370"/>
        </w:tabs>
        <w:spacing w:before="0" w:after="278" w:line="288" w:lineRule="exact"/>
        <w:ind w:left="360" w:right="20" w:hanging="340"/>
        <w:jc w:val="both"/>
        <w:rPr>
          <w:rtl/>
        </w:rPr>
      </w:pPr>
      <w:r>
        <w:rPr>
          <w:rtl/>
        </w:rPr>
        <w:t>העובד מוותר, באופן מוחלט ובלתי חוזר, על כל זכות עיכבון ברכב ו/או זכות דומה, ככל שקיימת ו/או תהיה קיימת לו בעתיד.</w:t>
      </w:r>
    </w:p>
    <w:p w14:paraId="73B7A854" w14:textId="41E0A02D" w:rsidR="00691AD6" w:rsidRDefault="000853B7" w:rsidP="008C4911">
      <w:pPr>
        <w:pStyle w:val="1"/>
        <w:numPr>
          <w:ilvl w:val="1"/>
          <w:numId w:val="1"/>
        </w:numPr>
        <w:shd w:val="clear" w:color="auto" w:fill="auto"/>
        <w:tabs>
          <w:tab w:val="left" w:pos="370"/>
        </w:tabs>
        <w:spacing w:before="0" w:after="278" w:line="288" w:lineRule="exact"/>
        <w:ind w:left="360" w:right="20" w:hanging="340"/>
        <w:jc w:val="both"/>
      </w:pPr>
      <w:r>
        <w:rPr>
          <w:rtl/>
        </w:rPr>
        <w:t>במידה שהסכם הליסינג בין החברה לבין חברת הליסינג יבוטל, מכל סיבה שהיא,</w:t>
      </w:r>
      <w:r w:rsidR="00BA442A">
        <w:rPr>
          <w:rFonts w:hint="cs"/>
          <w:rtl/>
        </w:rPr>
        <w:t xml:space="preserve"> הן מצד המעסיק והן מצד העובד,</w:t>
      </w:r>
      <w:r>
        <w:rPr>
          <w:rtl/>
        </w:rPr>
        <w:t xml:space="preserve"> וכתוצאה מכך הרכב </w:t>
      </w:r>
      <w:r w:rsidR="00BA442A">
        <w:rPr>
          <w:rFonts w:hint="cs"/>
          <w:rtl/>
        </w:rPr>
        <w:t xml:space="preserve">יושב </w:t>
      </w:r>
      <w:r>
        <w:rPr>
          <w:rtl/>
        </w:rPr>
        <w:t>לחברה, החברה לא תחוב בפיצוי כלפי העובד בכל סכום שהוא בגין השבת הרכב כאמור</w:t>
      </w:r>
      <w:r w:rsidR="006D4439">
        <w:rPr>
          <w:rFonts w:hint="cs"/>
          <w:rtl/>
        </w:rPr>
        <w:t xml:space="preserve">, למעט </w:t>
      </w:r>
      <w:r w:rsidR="00AC0584">
        <w:rPr>
          <w:rFonts w:hint="cs"/>
          <w:rtl/>
        </w:rPr>
        <w:t>הפיצוי הנהוג בחברה</w:t>
      </w:r>
      <w:r w:rsidR="00BA442A">
        <w:rPr>
          <w:rFonts w:hint="cs"/>
          <w:rtl/>
        </w:rPr>
        <w:t xml:space="preserve">, שהינו </w:t>
      </w:r>
      <w:r w:rsidR="00D95E10">
        <w:t>________</w:t>
      </w:r>
      <w:r w:rsidR="00D95E10">
        <w:rPr>
          <w:rFonts w:hint="cs"/>
          <w:rtl/>
        </w:rPr>
        <w:t xml:space="preserve"> שח</w:t>
      </w:r>
      <w:r w:rsidR="00BA442A">
        <w:rPr>
          <w:rFonts w:hint="cs"/>
          <w:rtl/>
        </w:rPr>
        <w:t>,</w:t>
      </w:r>
      <w:r w:rsidR="006D4439">
        <w:rPr>
          <w:rFonts w:hint="cs"/>
          <w:rtl/>
        </w:rPr>
        <w:t xml:space="preserve"> ש</w:t>
      </w:r>
      <w:r w:rsidR="00AC0584">
        <w:rPr>
          <w:rFonts w:hint="cs"/>
          <w:rtl/>
        </w:rPr>
        <w:t>י</w:t>
      </w:r>
      <w:r w:rsidR="006D4439">
        <w:rPr>
          <w:rFonts w:hint="cs"/>
          <w:rtl/>
        </w:rPr>
        <w:t>תווסף לשכר הברוטו של העובד</w:t>
      </w:r>
      <w:r w:rsidR="00BA442A">
        <w:rPr>
          <w:rFonts w:hint="cs"/>
          <w:rtl/>
        </w:rPr>
        <w:t xml:space="preserve"> כהחזר הוצאות רכב ובגינו</w:t>
      </w:r>
      <w:r w:rsidR="00AC0584">
        <w:rPr>
          <w:rFonts w:hint="cs"/>
          <w:rtl/>
        </w:rPr>
        <w:t xml:space="preserve"> לא ישולמו הפרשות סוציאליות</w:t>
      </w:r>
      <w:r w:rsidR="00BA442A">
        <w:rPr>
          <w:rFonts w:hint="cs"/>
          <w:rtl/>
        </w:rPr>
        <w:t xml:space="preserve">. </w:t>
      </w:r>
    </w:p>
    <w:p w14:paraId="67C1A409" w14:textId="77777777" w:rsidR="008C4911" w:rsidRDefault="008C4911" w:rsidP="008C4911">
      <w:pPr>
        <w:pStyle w:val="1"/>
        <w:shd w:val="clear" w:color="auto" w:fill="auto"/>
        <w:tabs>
          <w:tab w:val="left" w:pos="370"/>
        </w:tabs>
        <w:spacing w:before="0" w:after="278" w:line="288" w:lineRule="exact"/>
        <w:ind w:right="20" w:firstLine="0"/>
        <w:jc w:val="both"/>
        <w:rPr>
          <w:rtl/>
        </w:rPr>
      </w:pPr>
    </w:p>
    <w:p w14:paraId="0ABEE17D" w14:textId="77777777" w:rsidR="008C4911" w:rsidRDefault="008C4911" w:rsidP="008C4911">
      <w:pPr>
        <w:pStyle w:val="1"/>
        <w:shd w:val="clear" w:color="auto" w:fill="auto"/>
        <w:tabs>
          <w:tab w:val="left" w:pos="370"/>
        </w:tabs>
        <w:spacing w:before="0" w:line="288" w:lineRule="exact"/>
        <w:ind w:right="20" w:firstLine="0"/>
        <w:jc w:val="both"/>
        <w:rPr>
          <w:rtl/>
        </w:rPr>
      </w:pPr>
      <w:r>
        <w:rPr>
          <w:rFonts w:hint="cs"/>
          <w:rtl/>
        </w:rPr>
        <w:t>________________</w:t>
      </w:r>
      <w:r>
        <w:rPr>
          <w:rFonts w:hint="cs"/>
          <w:rtl/>
        </w:rPr>
        <w:tab/>
      </w:r>
      <w:r>
        <w:rPr>
          <w:rFonts w:hint="cs"/>
          <w:rtl/>
        </w:rPr>
        <w:tab/>
      </w:r>
      <w:r>
        <w:rPr>
          <w:rFonts w:hint="cs"/>
          <w:rtl/>
        </w:rPr>
        <w:tab/>
        <w:t>______________</w:t>
      </w:r>
      <w:r>
        <w:rPr>
          <w:rFonts w:hint="cs"/>
          <w:rtl/>
        </w:rPr>
        <w:tab/>
      </w:r>
      <w:r>
        <w:rPr>
          <w:rFonts w:hint="cs"/>
          <w:rtl/>
        </w:rPr>
        <w:tab/>
        <w:t>___________________</w:t>
      </w:r>
    </w:p>
    <w:p w14:paraId="57DD2152" w14:textId="77777777" w:rsidR="008C4911" w:rsidRPr="008C4911" w:rsidRDefault="008C4911" w:rsidP="008C4911">
      <w:pPr>
        <w:pStyle w:val="1"/>
        <w:shd w:val="clear" w:color="auto" w:fill="auto"/>
        <w:tabs>
          <w:tab w:val="left" w:pos="370"/>
        </w:tabs>
        <w:spacing w:before="0" w:after="278" w:line="288" w:lineRule="exact"/>
        <w:ind w:right="20" w:firstLine="0"/>
        <w:jc w:val="both"/>
        <w:rPr>
          <w:b/>
          <w:bCs/>
          <w:rtl/>
        </w:rPr>
        <w:sectPr w:rsidR="008C4911" w:rsidRPr="008C4911" w:rsidSect="00874DD2">
          <w:footerReference w:type="default" r:id="rId8"/>
          <w:type w:val="continuous"/>
          <w:pgSz w:w="11905" w:h="16837"/>
          <w:pgMar w:top="2155" w:right="1318" w:bottom="1701" w:left="1380" w:header="0" w:footer="251" w:gutter="0"/>
          <w:cols w:space="720"/>
          <w:noEndnote/>
          <w:bidi/>
          <w:docGrid w:linePitch="360"/>
        </w:sectPr>
      </w:pPr>
      <w:r w:rsidRPr="008C4911">
        <w:rPr>
          <w:rFonts w:hint="cs"/>
          <w:b/>
          <w:bCs/>
          <w:rtl/>
        </w:rPr>
        <w:t>שם מקבל הרכב</w:t>
      </w:r>
      <w:r w:rsidRPr="008C4911">
        <w:rPr>
          <w:rFonts w:hint="cs"/>
          <w:b/>
          <w:bCs/>
          <w:rtl/>
        </w:rPr>
        <w:tab/>
      </w:r>
      <w:r w:rsidRPr="008C4911">
        <w:rPr>
          <w:rFonts w:hint="cs"/>
          <w:b/>
          <w:bCs/>
          <w:rtl/>
        </w:rPr>
        <w:tab/>
      </w:r>
      <w:r w:rsidRPr="008C4911">
        <w:rPr>
          <w:rFonts w:hint="cs"/>
          <w:b/>
          <w:bCs/>
          <w:rtl/>
        </w:rPr>
        <w:tab/>
      </w:r>
      <w:r w:rsidRPr="008C4911">
        <w:rPr>
          <w:rFonts w:hint="cs"/>
          <w:b/>
          <w:bCs/>
          <w:rtl/>
        </w:rPr>
        <w:tab/>
        <w:t xml:space="preserve"> תאריך</w:t>
      </w:r>
      <w:r w:rsidRPr="008C4911">
        <w:rPr>
          <w:rFonts w:hint="cs"/>
          <w:b/>
          <w:bCs/>
          <w:rtl/>
        </w:rPr>
        <w:tab/>
      </w:r>
      <w:r w:rsidRPr="008C4911">
        <w:rPr>
          <w:rFonts w:hint="cs"/>
          <w:b/>
          <w:bCs/>
          <w:rtl/>
        </w:rPr>
        <w:tab/>
      </w:r>
      <w:r w:rsidRPr="008C4911">
        <w:rPr>
          <w:rFonts w:hint="cs"/>
          <w:b/>
          <w:bCs/>
          <w:rtl/>
        </w:rPr>
        <w:tab/>
      </w:r>
      <w:r w:rsidRPr="008C4911">
        <w:rPr>
          <w:rFonts w:hint="cs"/>
          <w:b/>
          <w:bCs/>
          <w:rtl/>
        </w:rPr>
        <w:tab/>
        <w:t>חתימת מקבל הרכב</w:t>
      </w:r>
    </w:p>
    <w:p w14:paraId="5954275F" w14:textId="77777777" w:rsidR="00D5601D" w:rsidRDefault="00D5601D">
      <w:pPr>
        <w:rPr>
          <w:rtl/>
        </w:rPr>
      </w:pPr>
    </w:p>
    <w:p w14:paraId="5A95EBA2" w14:textId="12979F19" w:rsidR="00691AD6" w:rsidRDefault="00691AD6">
      <w:pPr>
        <w:rPr>
          <w:sz w:val="2"/>
          <w:szCs w:val="2"/>
        </w:rPr>
        <w:sectPr w:rsidR="00691AD6">
          <w:type w:val="continuous"/>
          <w:pgSz w:w="11905" w:h="16837"/>
          <w:pgMar w:top="0" w:right="0" w:bottom="0" w:left="0" w:header="0" w:footer="3" w:gutter="0"/>
          <w:cols w:space="720"/>
          <w:noEndnote/>
          <w:docGrid w:linePitch="360"/>
        </w:sectPr>
      </w:pPr>
    </w:p>
    <w:p w14:paraId="447D95DF" w14:textId="77777777" w:rsidR="00691AD6" w:rsidRDefault="00691AD6" w:rsidP="00C92E9E">
      <w:pPr>
        <w:pStyle w:val="1"/>
        <w:shd w:val="clear" w:color="auto" w:fill="auto"/>
        <w:spacing w:before="0" w:line="240" w:lineRule="exact"/>
        <w:ind w:firstLine="0"/>
        <w:rPr>
          <w:rtl/>
        </w:rPr>
      </w:pPr>
    </w:p>
    <w:sectPr w:rsidR="00691AD6" w:rsidSect="00691AD6">
      <w:type w:val="continuous"/>
      <w:pgSz w:w="11905" w:h="16837"/>
      <w:pgMar w:top="2155" w:right="7841" w:bottom="10358" w:left="1894" w:header="0" w:footer="3" w:gutter="0"/>
      <w:cols w:space="720"/>
      <w:noEndnote/>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BA4FD" w14:textId="77777777" w:rsidR="009909B2" w:rsidRDefault="009909B2" w:rsidP="00691AD6">
      <w:pPr>
        <w:rPr>
          <w:rtl/>
        </w:rPr>
      </w:pPr>
      <w:r>
        <w:separator/>
      </w:r>
    </w:p>
  </w:endnote>
  <w:endnote w:type="continuationSeparator" w:id="0">
    <w:p w14:paraId="2D5A6A4B" w14:textId="77777777" w:rsidR="009909B2" w:rsidRDefault="009909B2" w:rsidP="00691AD6">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avid">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632D3" w14:textId="77777777" w:rsidR="00DA6329" w:rsidRPr="00DA6329" w:rsidRDefault="009909B2" w:rsidP="00DA6329">
    <w:pPr>
      <w:pStyle w:val="Footer"/>
    </w:pPr>
    <w:r>
      <w:fldChar w:fldCharType="begin"/>
    </w:r>
    <w:r>
      <w:instrText xml:space="preserve"> DOCPROPERTY PcDocsFileName \* MERGEFORMAT </w:instrText>
    </w:r>
    <w:r>
      <w:fldChar w:fldCharType="separate"/>
    </w:r>
    <w:r w:rsidR="00DA6329" w:rsidRPr="00DA6329">
      <w:rPr>
        <w:rFonts w:ascii="Times New Roman" w:hAnsi="Times New Roman" w:cs="Times New Roman"/>
        <w:sz w:val="12"/>
        <w:szCs w:val="12"/>
      </w:rPr>
      <w:t>17817 - 2478507/1</w:t>
    </w:r>
    <w:r>
      <w:rPr>
        <w:rFonts w:ascii="Times New Roman" w:hAnsi="Times New Roman" w:cs="Times New Roman"/>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24709" w14:textId="77777777" w:rsidR="009909B2" w:rsidRDefault="009909B2">
      <w:pPr>
        <w:bidi/>
        <w:rPr>
          <w:rtl/>
        </w:rPr>
      </w:pPr>
    </w:p>
  </w:footnote>
  <w:footnote w:type="continuationSeparator" w:id="0">
    <w:p w14:paraId="5CEF10C5" w14:textId="77777777" w:rsidR="009909B2" w:rsidRDefault="009909B2">
      <w:pPr>
        <w:bidi/>
        <w:rPr>
          <w:rt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F6A4E"/>
    <w:multiLevelType w:val="multilevel"/>
    <w:tmpl w:val="219E12E2"/>
    <w:lvl w:ilvl="0">
      <w:start w:val="1"/>
      <w:numFmt w:val="decimal"/>
      <w:lvlText w:val="32.1.%1"/>
      <w:lvlJc w:val="left"/>
      <w:rPr>
        <w:rFonts w:ascii="David" w:eastAsia="David" w:hAnsi="David" w:cs="David"/>
        <w:b w:val="0"/>
        <w:bCs w:val="0"/>
        <w:i w:val="0"/>
        <w:iCs w:val="0"/>
        <w:smallCaps w:val="0"/>
        <w:strike w:val="0"/>
        <w:color w:val="000000"/>
        <w:spacing w:val="0"/>
        <w:w w:val="100"/>
        <w:position w:val="0"/>
        <w:sz w:val="24"/>
        <w:szCs w:val="24"/>
        <w:u w:val="none"/>
      </w:rPr>
    </w:lvl>
    <w:lvl w:ilvl="1">
      <w:start w:val="33"/>
      <w:numFmt w:val="decimal"/>
      <w:lvlText w:val="%2."/>
      <w:lvlJc w:val="left"/>
      <w:rPr>
        <w:rFonts w:ascii="David" w:eastAsia="David" w:hAnsi="David" w:cs="David"/>
        <w:b w:val="0"/>
        <w:bCs w:val="0"/>
        <w:i w:val="0"/>
        <w:iCs w:val="0"/>
        <w:smallCaps w:val="0"/>
        <w:strike w:val="0"/>
        <w:color w:val="000000"/>
        <w:spacing w:val="0"/>
        <w:w w:val="100"/>
        <w:position w:val="0"/>
        <w:sz w:val="24"/>
        <w:szCs w:val="24"/>
        <w:u w:val="none"/>
      </w:rPr>
    </w:lvl>
    <w:lvl w:ilvl="2">
      <w:start w:val="36"/>
      <w:numFmt w:val="decimal"/>
      <w:lvlText w:val="%3."/>
      <w:lvlJc w:val="left"/>
      <w:rPr>
        <w:rFonts w:ascii="David" w:eastAsia="David" w:hAnsi="David" w:cs="David"/>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773F1F"/>
    <w:multiLevelType w:val="multilevel"/>
    <w:tmpl w:val="806E8118"/>
    <w:lvl w:ilvl="0">
      <w:start w:val="3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970999"/>
    <w:multiLevelType w:val="multilevel"/>
    <w:tmpl w:val="EA3244C2"/>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1E33862"/>
    <w:multiLevelType w:val="multilevel"/>
    <w:tmpl w:val="A6268326"/>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B2847D2"/>
    <w:multiLevelType w:val="multilevel"/>
    <w:tmpl w:val="30AEF072"/>
    <w:lvl w:ilvl="0">
      <w:start w:val="28"/>
      <w:numFmt w:val="decimal"/>
      <w:lvlText w:val="%1."/>
      <w:lvlJc w:val="left"/>
      <w:rPr>
        <w:rFonts w:ascii="David" w:eastAsia="David" w:hAnsi="David" w:cs="David"/>
        <w:b w:val="0"/>
        <w:bCs w:val="0"/>
        <w:i w:val="0"/>
        <w:iCs w:val="0"/>
        <w:smallCaps w:val="0"/>
        <w:strike w:val="0"/>
        <w:color w:val="000000"/>
        <w:spacing w:val="0"/>
        <w:w w:val="100"/>
        <w:position w:val="0"/>
        <w:sz w:val="24"/>
        <w:szCs w:val="24"/>
        <w:u w:val="none"/>
      </w:rPr>
    </w:lvl>
    <w:lvl w:ilvl="1">
      <w:start w:val="1"/>
      <w:numFmt w:val="decimal"/>
      <w:lvlText w:val="%1.%2"/>
      <w:lvlJc w:val="left"/>
      <w:rPr>
        <w:rFonts w:ascii="David" w:eastAsia="David" w:hAnsi="David" w:cs="David"/>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C72588F"/>
    <w:multiLevelType w:val="multilevel"/>
    <w:tmpl w:val="4E801520"/>
    <w:lvl w:ilvl="0">
      <w:start w:val="1"/>
      <w:numFmt w:val="decimal"/>
      <w:lvlText w:val="%1."/>
      <w:lvlJc w:val="left"/>
      <w:rPr>
        <w:rFonts w:ascii="David" w:eastAsia="David" w:hAnsi="David" w:cs="David"/>
        <w:b w:val="0"/>
        <w:bCs w:val="0"/>
        <w:i w:val="0"/>
        <w:iCs w:val="0"/>
        <w:smallCaps w:val="0"/>
        <w:strike w:val="0"/>
        <w:color w:val="000000"/>
        <w:spacing w:val="0"/>
        <w:w w:val="100"/>
        <w:position w:val="0"/>
        <w:sz w:val="24"/>
        <w:szCs w:val="24"/>
        <w:u w:val="none"/>
        <w:lang w:val="en-US"/>
      </w:rPr>
    </w:lvl>
    <w:lvl w:ilvl="1">
      <w:start w:val="1"/>
      <w:numFmt w:val="decimal"/>
      <w:lvlText w:val="%2."/>
      <w:lvlJc w:val="left"/>
      <w:rPr>
        <w:rFonts w:ascii="David" w:eastAsia="David" w:hAnsi="David" w:cs="David"/>
        <w:b w:val="0"/>
        <w:bCs w:val="0"/>
        <w:i w:val="0"/>
        <w:iCs w:val="0"/>
        <w:smallCaps w:val="0"/>
        <w:strike w:val="0"/>
        <w:color w:val="000000"/>
        <w:spacing w:val="0"/>
        <w:w w:val="100"/>
        <w:position w:val="0"/>
        <w:sz w:val="24"/>
        <w:szCs w:val="24"/>
        <w:u w:val="none"/>
      </w:rPr>
    </w:lvl>
    <w:lvl w:ilvl="2">
      <w:start w:val="8"/>
      <w:numFmt w:val="decimal"/>
      <w:lvlText w:val="%3."/>
      <w:lvlJc w:val="left"/>
      <w:rPr>
        <w:rFonts w:ascii="David" w:eastAsia="David" w:hAnsi="David" w:cs="David"/>
        <w:b w:val="0"/>
        <w:bCs w:val="0"/>
        <w:i w:val="0"/>
        <w:iCs w:val="0"/>
        <w:smallCaps w:val="0"/>
        <w:strike w:val="0"/>
        <w:color w:val="000000"/>
        <w:spacing w:val="0"/>
        <w:w w:val="100"/>
        <w:position w:val="0"/>
        <w:sz w:val="24"/>
        <w:szCs w:val="24"/>
        <w:u w:val="none"/>
      </w:rPr>
    </w:lvl>
    <w:lvl w:ilvl="3">
      <w:start w:val="1"/>
      <w:numFmt w:val="decimal"/>
      <w:lvlText w:val="%3.%4"/>
      <w:lvlJc w:val="left"/>
      <w:rPr>
        <w:rFonts w:ascii="David" w:eastAsia="David" w:hAnsi="David" w:cs="David"/>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5174EE0"/>
    <w:multiLevelType w:val="multilevel"/>
    <w:tmpl w:val="7A6025D8"/>
    <w:lvl w:ilvl="0">
      <w:start w:val="3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9237907"/>
    <w:multiLevelType w:val="multilevel"/>
    <w:tmpl w:val="BBB0DC0A"/>
    <w:lvl w:ilvl="0">
      <w:start w:val="3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4"/>
  </w:num>
  <w:num w:numId="3">
    <w:abstractNumId w:val="0"/>
  </w:num>
  <w:num w:numId="4">
    <w:abstractNumId w:val="3"/>
  </w:num>
  <w:num w:numId="5">
    <w:abstractNumId w:val="6"/>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AD6"/>
    <w:rsid w:val="00035A99"/>
    <w:rsid w:val="000853B7"/>
    <w:rsid w:val="000C731A"/>
    <w:rsid w:val="001B2703"/>
    <w:rsid w:val="001C7E36"/>
    <w:rsid w:val="00257FFC"/>
    <w:rsid w:val="00285C0D"/>
    <w:rsid w:val="002E3042"/>
    <w:rsid w:val="00316D3B"/>
    <w:rsid w:val="0036503C"/>
    <w:rsid w:val="003B0A10"/>
    <w:rsid w:val="003B77BB"/>
    <w:rsid w:val="0041635C"/>
    <w:rsid w:val="0046725D"/>
    <w:rsid w:val="004E43F1"/>
    <w:rsid w:val="0052672C"/>
    <w:rsid w:val="0053735A"/>
    <w:rsid w:val="005B6AB3"/>
    <w:rsid w:val="006344BB"/>
    <w:rsid w:val="00691AD6"/>
    <w:rsid w:val="006938E9"/>
    <w:rsid w:val="006D4439"/>
    <w:rsid w:val="00743EB6"/>
    <w:rsid w:val="007C5469"/>
    <w:rsid w:val="007C54D9"/>
    <w:rsid w:val="00807794"/>
    <w:rsid w:val="00866BEF"/>
    <w:rsid w:val="008677D3"/>
    <w:rsid w:val="00874DD2"/>
    <w:rsid w:val="008C4911"/>
    <w:rsid w:val="00923982"/>
    <w:rsid w:val="009909B2"/>
    <w:rsid w:val="009A32FD"/>
    <w:rsid w:val="00A028B5"/>
    <w:rsid w:val="00A62502"/>
    <w:rsid w:val="00A712E6"/>
    <w:rsid w:val="00AC0584"/>
    <w:rsid w:val="00AC59E9"/>
    <w:rsid w:val="00AD14F3"/>
    <w:rsid w:val="00B03EBA"/>
    <w:rsid w:val="00BA442A"/>
    <w:rsid w:val="00BC0F9B"/>
    <w:rsid w:val="00BF2581"/>
    <w:rsid w:val="00C25746"/>
    <w:rsid w:val="00C90D37"/>
    <w:rsid w:val="00C92E9E"/>
    <w:rsid w:val="00D27F35"/>
    <w:rsid w:val="00D41D97"/>
    <w:rsid w:val="00D5601D"/>
    <w:rsid w:val="00D95E10"/>
    <w:rsid w:val="00DA6329"/>
    <w:rsid w:val="00E04220"/>
    <w:rsid w:val="00E36268"/>
    <w:rsid w:val="00E72D8A"/>
    <w:rsid w:val="00EA6B08"/>
    <w:rsid w:val="00F61004"/>
    <w:rsid w:val="00FB4FF4"/>
    <w:rsid w:val="00FE25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DD9A6"/>
  <w15:docId w15:val="{9A51D07D-42CB-481E-BD8E-D67603586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91AD6"/>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91AD6"/>
    <w:rPr>
      <w:color w:val="0066CC"/>
      <w:u w:val="single"/>
    </w:rPr>
  </w:style>
  <w:style w:type="character" w:customStyle="1" w:styleId="Bodytext">
    <w:name w:val="Body text_"/>
    <w:basedOn w:val="DefaultParagraphFont"/>
    <w:link w:val="1"/>
    <w:rsid w:val="00691AD6"/>
    <w:rPr>
      <w:rFonts w:ascii="David" w:eastAsia="David" w:hAnsi="David" w:cs="David"/>
      <w:b w:val="0"/>
      <w:bCs w:val="0"/>
      <w:i w:val="0"/>
      <w:iCs w:val="0"/>
      <w:smallCaps w:val="0"/>
      <w:strike w:val="0"/>
      <w:spacing w:val="0"/>
      <w:sz w:val="24"/>
      <w:szCs w:val="24"/>
    </w:rPr>
  </w:style>
  <w:style w:type="character" w:customStyle="1" w:styleId="Heading1">
    <w:name w:val="Heading #1_"/>
    <w:basedOn w:val="DefaultParagraphFont"/>
    <w:link w:val="Heading10"/>
    <w:rsid w:val="00691AD6"/>
    <w:rPr>
      <w:rFonts w:ascii="David" w:eastAsia="David" w:hAnsi="David" w:cs="David"/>
      <w:b w:val="0"/>
      <w:bCs w:val="0"/>
      <w:i w:val="0"/>
      <w:iCs w:val="0"/>
      <w:smallCaps w:val="0"/>
      <w:strike w:val="0"/>
      <w:sz w:val="30"/>
      <w:szCs w:val="30"/>
    </w:rPr>
  </w:style>
  <w:style w:type="character" w:customStyle="1" w:styleId="Heading11">
    <w:name w:val="Heading #1"/>
    <w:basedOn w:val="Heading1"/>
    <w:rsid w:val="00691AD6"/>
    <w:rPr>
      <w:rFonts w:ascii="David" w:eastAsia="David" w:hAnsi="David" w:cs="David"/>
      <w:b w:val="0"/>
      <w:bCs w:val="0"/>
      <w:i w:val="0"/>
      <w:iCs w:val="0"/>
      <w:smallCaps w:val="0"/>
      <w:strike w:val="0"/>
      <w:sz w:val="30"/>
      <w:szCs w:val="30"/>
      <w:u w:val="single"/>
    </w:rPr>
  </w:style>
  <w:style w:type="character" w:customStyle="1" w:styleId="BodytextBold">
    <w:name w:val="Body text + Bold"/>
    <w:basedOn w:val="Bodytext"/>
    <w:rsid w:val="00691AD6"/>
    <w:rPr>
      <w:rFonts w:ascii="David" w:eastAsia="David" w:hAnsi="David" w:cs="David"/>
      <w:b/>
      <w:bCs/>
      <w:i w:val="0"/>
      <w:iCs w:val="0"/>
      <w:smallCaps w:val="0"/>
      <w:strike w:val="0"/>
      <w:spacing w:val="0"/>
      <w:sz w:val="24"/>
      <w:szCs w:val="24"/>
    </w:rPr>
  </w:style>
  <w:style w:type="character" w:customStyle="1" w:styleId="Bodytext125pt">
    <w:name w:val="Body text + 12.5 pt"/>
    <w:basedOn w:val="Bodytext"/>
    <w:rsid w:val="00691AD6"/>
    <w:rPr>
      <w:rFonts w:ascii="David" w:eastAsia="David" w:hAnsi="David" w:cs="David"/>
      <w:b w:val="0"/>
      <w:bCs w:val="0"/>
      <w:i w:val="0"/>
      <w:iCs w:val="0"/>
      <w:smallCaps w:val="0"/>
      <w:strike w:val="0"/>
      <w:spacing w:val="0"/>
      <w:sz w:val="25"/>
      <w:szCs w:val="25"/>
    </w:rPr>
  </w:style>
  <w:style w:type="character" w:customStyle="1" w:styleId="Heading2">
    <w:name w:val="Heading #2_"/>
    <w:basedOn w:val="DefaultParagraphFont"/>
    <w:link w:val="Heading20"/>
    <w:rsid w:val="00691AD6"/>
    <w:rPr>
      <w:rFonts w:ascii="David" w:eastAsia="David" w:hAnsi="David" w:cs="David"/>
      <w:b w:val="0"/>
      <w:bCs w:val="0"/>
      <w:i w:val="0"/>
      <w:iCs w:val="0"/>
      <w:smallCaps w:val="0"/>
      <w:strike w:val="0"/>
      <w:sz w:val="24"/>
      <w:szCs w:val="24"/>
    </w:rPr>
  </w:style>
  <w:style w:type="character" w:customStyle="1" w:styleId="BodytextBold0">
    <w:name w:val="Body text + Bold"/>
    <w:basedOn w:val="Bodytext"/>
    <w:rsid w:val="00691AD6"/>
    <w:rPr>
      <w:rFonts w:ascii="David" w:eastAsia="David" w:hAnsi="David" w:cs="David"/>
      <w:b/>
      <w:bCs/>
      <w:i w:val="0"/>
      <w:iCs w:val="0"/>
      <w:smallCaps w:val="0"/>
      <w:strike w:val="0"/>
      <w:spacing w:val="0"/>
      <w:sz w:val="24"/>
      <w:szCs w:val="24"/>
      <w:u w:val="single"/>
    </w:rPr>
  </w:style>
  <w:style w:type="character" w:customStyle="1" w:styleId="Heading21">
    <w:name w:val="Heading #2"/>
    <w:basedOn w:val="Heading2"/>
    <w:rsid w:val="00691AD6"/>
    <w:rPr>
      <w:rFonts w:ascii="David" w:eastAsia="David" w:hAnsi="David" w:cs="David"/>
      <w:b w:val="0"/>
      <w:bCs w:val="0"/>
      <w:i w:val="0"/>
      <w:iCs w:val="0"/>
      <w:smallCaps w:val="0"/>
      <w:strike w:val="0"/>
      <w:sz w:val="24"/>
      <w:szCs w:val="24"/>
      <w:u w:val="single"/>
    </w:rPr>
  </w:style>
  <w:style w:type="character" w:customStyle="1" w:styleId="BodytextBold1">
    <w:name w:val="Body text + Bold"/>
    <w:basedOn w:val="Bodytext"/>
    <w:rsid w:val="00691AD6"/>
    <w:rPr>
      <w:rFonts w:ascii="David" w:eastAsia="David" w:hAnsi="David" w:cs="David"/>
      <w:b/>
      <w:bCs/>
      <w:i w:val="0"/>
      <w:iCs w:val="0"/>
      <w:smallCaps w:val="0"/>
      <w:strike w:val="0"/>
      <w:spacing w:val="0"/>
      <w:sz w:val="24"/>
      <w:szCs w:val="24"/>
    </w:rPr>
  </w:style>
  <w:style w:type="character" w:customStyle="1" w:styleId="Heading22">
    <w:name w:val="Heading #2"/>
    <w:basedOn w:val="Heading2"/>
    <w:rsid w:val="00691AD6"/>
    <w:rPr>
      <w:rFonts w:ascii="David" w:eastAsia="David" w:hAnsi="David" w:cs="David"/>
      <w:b w:val="0"/>
      <w:bCs w:val="0"/>
      <w:i w:val="0"/>
      <w:iCs w:val="0"/>
      <w:smallCaps w:val="0"/>
      <w:strike w:val="0"/>
      <w:sz w:val="24"/>
      <w:szCs w:val="24"/>
      <w:u w:val="single"/>
    </w:rPr>
  </w:style>
  <w:style w:type="character" w:customStyle="1" w:styleId="BodytextBold2">
    <w:name w:val="Body text + Bold"/>
    <w:basedOn w:val="Bodytext"/>
    <w:rsid w:val="00691AD6"/>
    <w:rPr>
      <w:rFonts w:ascii="David" w:eastAsia="David" w:hAnsi="David" w:cs="David"/>
      <w:b/>
      <w:bCs/>
      <w:i w:val="0"/>
      <w:iCs w:val="0"/>
      <w:smallCaps w:val="0"/>
      <w:strike w:val="0"/>
      <w:spacing w:val="0"/>
      <w:sz w:val="24"/>
      <w:szCs w:val="24"/>
    </w:rPr>
  </w:style>
  <w:style w:type="character" w:customStyle="1" w:styleId="Heading23">
    <w:name w:val="Heading #2"/>
    <w:basedOn w:val="Heading2"/>
    <w:rsid w:val="00691AD6"/>
    <w:rPr>
      <w:rFonts w:ascii="David" w:eastAsia="David" w:hAnsi="David" w:cs="David"/>
      <w:b w:val="0"/>
      <w:bCs w:val="0"/>
      <w:i w:val="0"/>
      <w:iCs w:val="0"/>
      <w:smallCaps w:val="0"/>
      <w:strike w:val="0"/>
      <w:sz w:val="24"/>
      <w:szCs w:val="24"/>
      <w:u w:val="single"/>
    </w:rPr>
  </w:style>
  <w:style w:type="character" w:customStyle="1" w:styleId="Heading24">
    <w:name w:val="Heading #2"/>
    <w:basedOn w:val="Heading2"/>
    <w:rsid w:val="00691AD6"/>
    <w:rPr>
      <w:rFonts w:ascii="David" w:eastAsia="David" w:hAnsi="David" w:cs="David"/>
      <w:b w:val="0"/>
      <w:bCs w:val="0"/>
      <w:i w:val="0"/>
      <w:iCs w:val="0"/>
      <w:smallCaps w:val="0"/>
      <w:strike w:val="0"/>
      <w:sz w:val="24"/>
      <w:szCs w:val="24"/>
      <w:u w:val="single"/>
    </w:rPr>
  </w:style>
  <w:style w:type="character" w:customStyle="1" w:styleId="BodytextBold3">
    <w:name w:val="Body text + Bold"/>
    <w:basedOn w:val="Bodytext"/>
    <w:rsid w:val="00691AD6"/>
    <w:rPr>
      <w:rFonts w:ascii="David" w:eastAsia="David" w:hAnsi="David" w:cs="David"/>
      <w:b/>
      <w:bCs/>
      <w:i w:val="0"/>
      <w:iCs w:val="0"/>
      <w:smallCaps w:val="0"/>
      <w:strike w:val="0"/>
      <w:spacing w:val="0"/>
      <w:sz w:val="24"/>
      <w:szCs w:val="24"/>
    </w:rPr>
  </w:style>
  <w:style w:type="paragraph" w:customStyle="1" w:styleId="1">
    <w:name w:val="גוף טקסט1"/>
    <w:basedOn w:val="Normal"/>
    <w:link w:val="Bodytext"/>
    <w:rsid w:val="00691AD6"/>
    <w:pPr>
      <w:shd w:val="clear" w:color="auto" w:fill="FFFFFF"/>
      <w:bidi/>
      <w:spacing w:before="360" w:line="581" w:lineRule="exact"/>
      <w:ind w:hanging="1300"/>
    </w:pPr>
    <w:rPr>
      <w:rFonts w:ascii="David" w:eastAsia="David" w:hAnsi="David" w:cs="David"/>
    </w:rPr>
  </w:style>
  <w:style w:type="paragraph" w:customStyle="1" w:styleId="Heading10">
    <w:name w:val="Heading #1"/>
    <w:basedOn w:val="Normal"/>
    <w:link w:val="Heading1"/>
    <w:rsid w:val="00691AD6"/>
    <w:pPr>
      <w:shd w:val="clear" w:color="auto" w:fill="FFFFFF"/>
      <w:bidi/>
      <w:spacing w:after="360" w:line="0" w:lineRule="atLeast"/>
      <w:outlineLvl w:val="0"/>
    </w:pPr>
    <w:rPr>
      <w:rFonts w:ascii="David" w:eastAsia="David" w:hAnsi="David" w:cs="David"/>
      <w:b/>
      <w:bCs/>
      <w:sz w:val="30"/>
      <w:szCs w:val="30"/>
    </w:rPr>
  </w:style>
  <w:style w:type="paragraph" w:customStyle="1" w:styleId="Heading20">
    <w:name w:val="Heading #2"/>
    <w:basedOn w:val="Normal"/>
    <w:link w:val="Heading2"/>
    <w:rsid w:val="00691AD6"/>
    <w:pPr>
      <w:shd w:val="clear" w:color="auto" w:fill="FFFFFF"/>
      <w:bidi/>
      <w:spacing w:before="240" w:after="360" w:line="0" w:lineRule="atLeast"/>
      <w:ind w:hanging="360"/>
      <w:outlineLvl w:val="1"/>
    </w:pPr>
    <w:rPr>
      <w:rFonts w:ascii="David" w:eastAsia="David" w:hAnsi="David" w:cs="David"/>
      <w:b/>
      <w:bCs/>
    </w:rPr>
  </w:style>
  <w:style w:type="paragraph" w:styleId="Header">
    <w:name w:val="header"/>
    <w:basedOn w:val="Normal"/>
    <w:link w:val="HeaderChar"/>
    <w:uiPriority w:val="99"/>
    <w:unhideWhenUsed/>
    <w:rsid w:val="00DA6329"/>
    <w:pPr>
      <w:tabs>
        <w:tab w:val="center" w:pos="4153"/>
        <w:tab w:val="right" w:pos="8306"/>
      </w:tabs>
    </w:pPr>
  </w:style>
  <w:style w:type="character" w:customStyle="1" w:styleId="HeaderChar">
    <w:name w:val="Header Char"/>
    <w:basedOn w:val="DefaultParagraphFont"/>
    <w:link w:val="Header"/>
    <w:uiPriority w:val="99"/>
    <w:rsid w:val="00DA6329"/>
    <w:rPr>
      <w:color w:val="000000"/>
    </w:rPr>
  </w:style>
  <w:style w:type="paragraph" w:styleId="Footer">
    <w:name w:val="footer"/>
    <w:basedOn w:val="Normal"/>
    <w:link w:val="FooterChar"/>
    <w:uiPriority w:val="99"/>
    <w:unhideWhenUsed/>
    <w:rsid w:val="00DA6329"/>
    <w:pPr>
      <w:tabs>
        <w:tab w:val="center" w:pos="4153"/>
        <w:tab w:val="right" w:pos="8306"/>
      </w:tabs>
    </w:pPr>
  </w:style>
  <w:style w:type="character" w:customStyle="1" w:styleId="FooterChar">
    <w:name w:val="Footer Char"/>
    <w:basedOn w:val="DefaultParagraphFont"/>
    <w:link w:val="Footer"/>
    <w:uiPriority w:val="99"/>
    <w:rsid w:val="00DA6329"/>
    <w:rPr>
      <w:color w:val="000000"/>
    </w:rPr>
  </w:style>
  <w:style w:type="paragraph" w:styleId="BalloonText">
    <w:name w:val="Balloon Text"/>
    <w:basedOn w:val="Normal"/>
    <w:link w:val="BalloonTextChar"/>
    <w:uiPriority w:val="99"/>
    <w:semiHidden/>
    <w:unhideWhenUsed/>
    <w:rsid w:val="001C7E36"/>
    <w:rPr>
      <w:rFonts w:ascii="Tahoma" w:hAnsi="Tahoma" w:cs="Tahoma"/>
      <w:sz w:val="16"/>
      <w:szCs w:val="16"/>
    </w:rPr>
  </w:style>
  <w:style w:type="character" w:customStyle="1" w:styleId="BalloonTextChar">
    <w:name w:val="Balloon Text Char"/>
    <w:basedOn w:val="DefaultParagraphFont"/>
    <w:link w:val="BalloonText"/>
    <w:uiPriority w:val="99"/>
    <w:semiHidden/>
    <w:rsid w:val="001C7E3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D9BB0-2DD4-4C3B-8B1F-2A72F4ABC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2074</Words>
  <Characters>11828</Characters>
  <Application>Microsoft Office Word</Application>
  <DocSecurity>0</DocSecurity>
  <Lines>98</Lines>
  <Paragraphs>27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hfn</Company>
  <LinksUpToDate>false</LinksUpToDate>
  <CharactersWithSpaces>13875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HFN</dc:creator>
  <cp:lastModifiedBy>Timor Shabtay</cp:lastModifiedBy>
  <cp:revision>3</cp:revision>
  <cp:lastPrinted>2015-02-18T12:38:00Z</cp:lastPrinted>
  <dcterms:created xsi:type="dcterms:W3CDTF">2021-05-25T11:49:00Z</dcterms:created>
  <dcterms:modified xsi:type="dcterms:W3CDTF">2021-05-25T11:52:00Z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ocsFileName">
    <vt:lpwstr>17817 - 2478507/1</vt:lpwstr>
  </property>
</Properties>
</file>